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AA" w:rsidRDefault="00DB30AA" w:rsidP="009B1E37">
      <w:pPr>
        <w:jc w:val="both"/>
        <w:rPr>
          <w:rFonts w:ascii="Verdana" w:hAnsi="Verdana"/>
          <w:sz w:val="24"/>
          <w:szCs w:val="24"/>
        </w:rPr>
      </w:pPr>
      <w:bookmarkStart w:id="0" w:name="_GoBack"/>
      <w:bookmarkEnd w:id="0"/>
    </w:p>
    <w:p w:rsidR="00DB30AA" w:rsidRDefault="00DB30AA" w:rsidP="009B1E37">
      <w:pPr>
        <w:jc w:val="both"/>
        <w:rPr>
          <w:rFonts w:ascii="Verdana" w:hAnsi="Verdana"/>
          <w:sz w:val="24"/>
          <w:szCs w:val="24"/>
        </w:rPr>
      </w:pPr>
      <w:r>
        <w:rPr>
          <w:noProof/>
          <w:lang w:eastAsia="pt-BR"/>
        </w:rPr>
        <w:drawing>
          <wp:inline distT="0" distB="0" distL="0" distR="0">
            <wp:extent cx="3000375" cy="1060116"/>
            <wp:effectExtent l="0" t="0" r="0" b="6985"/>
            <wp:docPr id="1" name="Imagem 1" descr="C:\Users\Tahiana\AppData\Local\Microsoft\Windows\Temporary Internet Files\Content.Word\Cronograma Simpósi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iana\AppData\Local\Microsoft\Windows\Temporary Internet Files\Content.Word\Cronograma Simpósio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060116"/>
                    </a:xfrm>
                    <a:prstGeom prst="rect">
                      <a:avLst/>
                    </a:prstGeom>
                    <a:noFill/>
                    <a:ln>
                      <a:noFill/>
                    </a:ln>
                  </pic:spPr>
                </pic:pic>
              </a:graphicData>
            </a:graphic>
          </wp:inline>
        </w:drawing>
      </w:r>
    </w:p>
    <w:p w:rsidR="00313F49" w:rsidRPr="009B1E37" w:rsidRDefault="000F6E1A" w:rsidP="009B1E37">
      <w:pPr>
        <w:jc w:val="both"/>
        <w:rPr>
          <w:rFonts w:ascii="Verdana" w:hAnsi="Verdana"/>
          <w:sz w:val="24"/>
          <w:szCs w:val="24"/>
        </w:rPr>
      </w:pPr>
      <w:r w:rsidRPr="009B1E37">
        <w:rPr>
          <w:rFonts w:ascii="Verdana" w:hAnsi="Verdana"/>
          <w:sz w:val="24"/>
          <w:szCs w:val="24"/>
        </w:rPr>
        <w:t>Prezados Congressistas,</w:t>
      </w:r>
    </w:p>
    <w:p w:rsidR="000F6E1A" w:rsidRPr="009B1E37" w:rsidRDefault="000F6E1A" w:rsidP="009B1E37">
      <w:pPr>
        <w:jc w:val="both"/>
        <w:rPr>
          <w:rFonts w:ascii="Verdana" w:hAnsi="Verdana"/>
          <w:sz w:val="24"/>
          <w:szCs w:val="24"/>
        </w:rPr>
      </w:pPr>
    </w:p>
    <w:p w:rsidR="000F6E1A" w:rsidRPr="009B1E37" w:rsidRDefault="000F6E1A" w:rsidP="009B1E37">
      <w:pPr>
        <w:jc w:val="both"/>
        <w:rPr>
          <w:rFonts w:ascii="Verdana" w:hAnsi="Verdana"/>
          <w:sz w:val="24"/>
          <w:szCs w:val="24"/>
        </w:rPr>
      </w:pPr>
      <w:r w:rsidRPr="009B1E37">
        <w:rPr>
          <w:rFonts w:ascii="Verdana" w:hAnsi="Verdana"/>
          <w:sz w:val="24"/>
          <w:szCs w:val="24"/>
        </w:rPr>
        <w:t xml:space="preserve">Estamos muito felizes e ansiosos para a realização do 13ª Simpósio </w:t>
      </w:r>
      <w:proofErr w:type="spellStart"/>
      <w:r w:rsidRPr="009B1E37">
        <w:rPr>
          <w:rFonts w:ascii="Verdana" w:hAnsi="Verdana"/>
          <w:sz w:val="24"/>
          <w:szCs w:val="24"/>
        </w:rPr>
        <w:t>Sulbrasileiro</w:t>
      </w:r>
      <w:proofErr w:type="spellEnd"/>
      <w:r w:rsidRPr="009B1E37">
        <w:rPr>
          <w:rFonts w:ascii="Verdana" w:hAnsi="Verdana"/>
          <w:sz w:val="24"/>
          <w:szCs w:val="24"/>
        </w:rPr>
        <w:t xml:space="preserve"> de Fisioterapia que acontecerá na </w:t>
      </w:r>
      <w:proofErr w:type="spellStart"/>
      <w:r w:rsidRPr="009B1E37">
        <w:rPr>
          <w:rFonts w:ascii="Verdana" w:hAnsi="Verdana"/>
          <w:sz w:val="24"/>
          <w:szCs w:val="24"/>
        </w:rPr>
        <w:t>Unochapecó</w:t>
      </w:r>
      <w:proofErr w:type="spellEnd"/>
      <w:r w:rsidRPr="009B1E37">
        <w:rPr>
          <w:rFonts w:ascii="Verdana" w:hAnsi="Verdana"/>
          <w:sz w:val="24"/>
          <w:szCs w:val="24"/>
        </w:rPr>
        <w:t xml:space="preserve"> nos dias 25 a 27 de setembro de 2019.</w:t>
      </w:r>
    </w:p>
    <w:p w:rsidR="000F6E1A" w:rsidRPr="009B1E37" w:rsidRDefault="000F6E1A" w:rsidP="009B1E37">
      <w:pPr>
        <w:jc w:val="both"/>
        <w:rPr>
          <w:rFonts w:ascii="Verdana" w:hAnsi="Verdana"/>
          <w:sz w:val="24"/>
          <w:szCs w:val="24"/>
        </w:rPr>
      </w:pPr>
      <w:r w:rsidRPr="009B1E37">
        <w:rPr>
          <w:rFonts w:ascii="Verdana" w:hAnsi="Verdana"/>
          <w:sz w:val="24"/>
          <w:szCs w:val="24"/>
        </w:rPr>
        <w:t xml:space="preserve">Esse simpósio é uma parceria entre as instituições URI, FADEP e </w:t>
      </w:r>
      <w:proofErr w:type="spellStart"/>
      <w:r w:rsidRPr="009B1E37">
        <w:rPr>
          <w:rFonts w:ascii="Verdana" w:hAnsi="Verdana"/>
          <w:sz w:val="24"/>
          <w:szCs w:val="24"/>
        </w:rPr>
        <w:t>Unochapecó</w:t>
      </w:r>
      <w:proofErr w:type="spellEnd"/>
      <w:r w:rsidRPr="009B1E37">
        <w:rPr>
          <w:rFonts w:ascii="Verdana" w:hAnsi="Verdana"/>
          <w:sz w:val="24"/>
          <w:szCs w:val="24"/>
        </w:rPr>
        <w:t xml:space="preserve">, com o intuito de promover debates acadêmicos científicos acerca de temas pertinentes </w:t>
      </w:r>
      <w:proofErr w:type="gramStart"/>
      <w:r w:rsidRPr="009B1E37">
        <w:rPr>
          <w:rFonts w:ascii="Verdana" w:hAnsi="Verdana"/>
          <w:sz w:val="24"/>
          <w:szCs w:val="24"/>
        </w:rPr>
        <w:t>a</w:t>
      </w:r>
      <w:proofErr w:type="gramEnd"/>
      <w:r w:rsidRPr="009B1E37">
        <w:rPr>
          <w:rFonts w:ascii="Verdana" w:hAnsi="Verdana"/>
          <w:sz w:val="24"/>
          <w:szCs w:val="24"/>
        </w:rPr>
        <w:t xml:space="preserve"> área da Fisioterapia.</w:t>
      </w:r>
    </w:p>
    <w:p w:rsidR="000F6E1A" w:rsidRPr="009B1E37" w:rsidRDefault="000F6E1A" w:rsidP="009B1E37">
      <w:pPr>
        <w:jc w:val="both"/>
        <w:rPr>
          <w:rFonts w:ascii="Verdana" w:hAnsi="Verdana"/>
          <w:sz w:val="24"/>
          <w:szCs w:val="24"/>
        </w:rPr>
      </w:pPr>
      <w:r w:rsidRPr="009B1E37">
        <w:rPr>
          <w:rFonts w:ascii="Verdana" w:hAnsi="Verdana"/>
          <w:sz w:val="24"/>
          <w:szCs w:val="24"/>
        </w:rPr>
        <w:t xml:space="preserve">O formato do evento desse ano está organizado em duas mesas redondas na quarta feira (25/09/2019) </w:t>
      </w:r>
      <w:proofErr w:type="gramStart"/>
      <w:r w:rsidRPr="009B1E37">
        <w:rPr>
          <w:rFonts w:ascii="Verdana" w:hAnsi="Verdana"/>
          <w:sz w:val="24"/>
          <w:szCs w:val="24"/>
        </w:rPr>
        <w:t>a</w:t>
      </w:r>
      <w:proofErr w:type="gramEnd"/>
      <w:r w:rsidRPr="009B1E37">
        <w:rPr>
          <w:rFonts w:ascii="Verdana" w:hAnsi="Verdana"/>
          <w:sz w:val="24"/>
          <w:szCs w:val="24"/>
        </w:rPr>
        <w:t xml:space="preserve"> tarde, podendo optar por </w:t>
      </w:r>
      <w:proofErr w:type="gramStart"/>
      <w:r w:rsidRPr="009B1E37">
        <w:rPr>
          <w:rFonts w:ascii="Verdana" w:hAnsi="Verdana"/>
          <w:sz w:val="24"/>
          <w:szCs w:val="24"/>
        </w:rPr>
        <w:t>uma</w:t>
      </w:r>
      <w:proofErr w:type="gramEnd"/>
      <w:r w:rsidRPr="009B1E37">
        <w:rPr>
          <w:rFonts w:ascii="Verdana" w:hAnsi="Verdana"/>
          <w:sz w:val="24"/>
          <w:szCs w:val="24"/>
        </w:rPr>
        <w:t xml:space="preserve"> delas. A Palestra de abertura no período noturno com o Palestrante Internacional </w:t>
      </w:r>
      <w:proofErr w:type="spellStart"/>
      <w:r w:rsidRPr="009B1E37">
        <w:rPr>
          <w:rFonts w:ascii="Verdana" w:hAnsi="Verdana"/>
          <w:sz w:val="24"/>
          <w:szCs w:val="24"/>
        </w:rPr>
        <w:t>Dr</w:t>
      </w:r>
      <w:proofErr w:type="spellEnd"/>
      <w:r w:rsidRPr="009B1E37">
        <w:rPr>
          <w:rFonts w:ascii="Verdana" w:hAnsi="Verdana"/>
          <w:sz w:val="24"/>
          <w:szCs w:val="24"/>
        </w:rPr>
        <w:t xml:space="preserve"> Hugo Belchior (Portugal).</w:t>
      </w:r>
    </w:p>
    <w:p w:rsidR="000F6E1A" w:rsidRPr="009B1E37" w:rsidRDefault="000F6E1A" w:rsidP="009B1E37">
      <w:pPr>
        <w:jc w:val="both"/>
        <w:rPr>
          <w:rFonts w:ascii="Verdana" w:hAnsi="Verdana"/>
          <w:sz w:val="24"/>
          <w:szCs w:val="24"/>
        </w:rPr>
      </w:pPr>
      <w:r w:rsidRPr="009B1E37">
        <w:rPr>
          <w:rFonts w:ascii="Verdana" w:hAnsi="Verdana"/>
          <w:sz w:val="24"/>
          <w:szCs w:val="24"/>
        </w:rPr>
        <w:t xml:space="preserve">Na quinta feira teremos uma atividade chamada Desbrava </w:t>
      </w:r>
      <w:proofErr w:type="spellStart"/>
      <w:r w:rsidRPr="009B1E37">
        <w:rPr>
          <w:rFonts w:ascii="Verdana" w:hAnsi="Verdana"/>
          <w:sz w:val="24"/>
          <w:szCs w:val="24"/>
        </w:rPr>
        <w:t>Fisio</w:t>
      </w:r>
      <w:proofErr w:type="spellEnd"/>
      <w:r w:rsidRPr="009B1E37">
        <w:rPr>
          <w:rFonts w:ascii="Verdana" w:hAnsi="Verdana"/>
          <w:sz w:val="24"/>
          <w:szCs w:val="24"/>
        </w:rPr>
        <w:t xml:space="preserve"> que irá ocorrer </w:t>
      </w:r>
      <w:proofErr w:type="spellStart"/>
      <w:r w:rsidRPr="009B1E37">
        <w:rPr>
          <w:rFonts w:ascii="Verdana" w:hAnsi="Verdana"/>
          <w:sz w:val="24"/>
          <w:szCs w:val="24"/>
        </w:rPr>
        <w:t>pararela</w:t>
      </w:r>
      <w:proofErr w:type="spellEnd"/>
      <w:r w:rsidRPr="009B1E37">
        <w:rPr>
          <w:rFonts w:ascii="Verdana" w:hAnsi="Verdana"/>
          <w:sz w:val="24"/>
          <w:szCs w:val="24"/>
        </w:rPr>
        <w:t xml:space="preserve"> as outras atividades, porém será </w:t>
      </w:r>
      <w:proofErr w:type="gramStart"/>
      <w:r w:rsidRPr="009B1E37">
        <w:rPr>
          <w:rFonts w:ascii="Verdana" w:hAnsi="Verdana"/>
          <w:sz w:val="24"/>
          <w:szCs w:val="24"/>
        </w:rPr>
        <w:t>uma start</w:t>
      </w:r>
      <w:proofErr w:type="gramEnd"/>
      <w:r w:rsidRPr="009B1E37">
        <w:rPr>
          <w:rFonts w:ascii="Verdana" w:hAnsi="Verdana"/>
          <w:sz w:val="24"/>
          <w:szCs w:val="24"/>
        </w:rPr>
        <w:t xml:space="preserve"> </w:t>
      </w:r>
      <w:proofErr w:type="spellStart"/>
      <w:r w:rsidRPr="009B1E37">
        <w:rPr>
          <w:rFonts w:ascii="Verdana" w:hAnsi="Verdana"/>
          <w:sz w:val="24"/>
          <w:szCs w:val="24"/>
        </w:rPr>
        <w:t>up</w:t>
      </w:r>
      <w:proofErr w:type="spellEnd"/>
      <w:r w:rsidRPr="009B1E37">
        <w:rPr>
          <w:rFonts w:ascii="Verdana" w:hAnsi="Verdana"/>
          <w:sz w:val="24"/>
          <w:szCs w:val="24"/>
        </w:rPr>
        <w:t xml:space="preserve"> da fisioterapia onde teremos a presença do curso de administração, pensando no novo cenário da fisioterapia e com </w:t>
      </w:r>
      <w:proofErr w:type="spellStart"/>
      <w:r w:rsidR="009B1E37">
        <w:rPr>
          <w:rFonts w:ascii="Verdana" w:hAnsi="Verdana"/>
          <w:sz w:val="24"/>
          <w:szCs w:val="24"/>
        </w:rPr>
        <w:t>idéias</w:t>
      </w:r>
      <w:proofErr w:type="spellEnd"/>
      <w:r w:rsidR="009B1E37">
        <w:rPr>
          <w:rFonts w:ascii="Verdana" w:hAnsi="Verdana"/>
          <w:sz w:val="24"/>
          <w:szCs w:val="24"/>
        </w:rPr>
        <w:t xml:space="preserve"> inovadoras na nossa área e onde as melhores equipes terão premiação.</w:t>
      </w:r>
    </w:p>
    <w:p w:rsidR="000F6E1A" w:rsidRPr="009B1E37" w:rsidRDefault="000F6E1A" w:rsidP="009B1E37">
      <w:pPr>
        <w:jc w:val="both"/>
        <w:rPr>
          <w:rFonts w:ascii="Verdana" w:hAnsi="Verdana"/>
          <w:sz w:val="24"/>
          <w:szCs w:val="24"/>
        </w:rPr>
      </w:pPr>
      <w:r w:rsidRPr="009B1E37">
        <w:rPr>
          <w:rFonts w:ascii="Verdana" w:hAnsi="Verdana"/>
          <w:sz w:val="24"/>
          <w:szCs w:val="24"/>
        </w:rPr>
        <w:t>Além dessa atividade teremos mais 26</w:t>
      </w:r>
      <w:proofErr w:type="gramStart"/>
      <w:r w:rsidRPr="009B1E37">
        <w:rPr>
          <w:rFonts w:ascii="Verdana" w:hAnsi="Verdana"/>
          <w:sz w:val="24"/>
          <w:szCs w:val="24"/>
        </w:rPr>
        <w:t xml:space="preserve">  </w:t>
      </w:r>
      <w:proofErr w:type="gramEnd"/>
      <w:r w:rsidRPr="009B1E37">
        <w:rPr>
          <w:rFonts w:ascii="Verdana" w:hAnsi="Verdana"/>
          <w:sz w:val="24"/>
          <w:szCs w:val="24"/>
        </w:rPr>
        <w:t>workshops de 4 horas cada, podendo o congressista escolher 2 workshops por dia.</w:t>
      </w:r>
    </w:p>
    <w:p w:rsidR="000F6E1A" w:rsidRPr="009B1E37" w:rsidRDefault="000F6E1A" w:rsidP="009B1E37">
      <w:pPr>
        <w:jc w:val="both"/>
        <w:rPr>
          <w:rFonts w:ascii="Verdana" w:hAnsi="Verdana"/>
          <w:b/>
          <w:i/>
          <w:sz w:val="24"/>
          <w:szCs w:val="24"/>
          <w:u w:val="single"/>
        </w:rPr>
      </w:pPr>
      <w:r w:rsidRPr="009B1E37">
        <w:rPr>
          <w:rFonts w:ascii="Verdana" w:hAnsi="Verdana"/>
          <w:b/>
          <w:i/>
          <w:sz w:val="24"/>
          <w:szCs w:val="24"/>
          <w:u w:val="single"/>
        </w:rPr>
        <w:t>O valor da inscrição</w:t>
      </w:r>
      <w:r w:rsidR="00B3364E" w:rsidRPr="009B1E37">
        <w:rPr>
          <w:rFonts w:ascii="Verdana" w:hAnsi="Verdana"/>
          <w:b/>
          <w:i/>
          <w:sz w:val="24"/>
          <w:szCs w:val="24"/>
          <w:u w:val="single"/>
        </w:rPr>
        <w:t>:</w:t>
      </w:r>
    </w:p>
    <w:p w:rsidR="00B3364E" w:rsidRPr="009B1E37" w:rsidRDefault="00B3364E" w:rsidP="009B1E37">
      <w:pPr>
        <w:jc w:val="both"/>
        <w:rPr>
          <w:rFonts w:ascii="Verdana" w:hAnsi="Verdana"/>
          <w:sz w:val="24"/>
          <w:szCs w:val="24"/>
        </w:rPr>
      </w:pPr>
      <w:r w:rsidRPr="009B1E37">
        <w:rPr>
          <w:rFonts w:ascii="Verdana" w:hAnsi="Verdana"/>
          <w:sz w:val="24"/>
          <w:szCs w:val="24"/>
        </w:rPr>
        <w:t>O valor da inscrição dá</w:t>
      </w:r>
      <w:proofErr w:type="gramStart"/>
      <w:r w:rsidRPr="009B1E37">
        <w:rPr>
          <w:rFonts w:ascii="Verdana" w:hAnsi="Verdana"/>
          <w:sz w:val="24"/>
          <w:szCs w:val="24"/>
        </w:rPr>
        <w:t xml:space="preserve">  </w:t>
      </w:r>
      <w:proofErr w:type="gramEnd"/>
      <w:r w:rsidRPr="009B1E37">
        <w:rPr>
          <w:rFonts w:ascii="Verdana" w:hAnsi="Verdana"/>
          <w:sz w:val="24"/>
          <w:szCs w:val="24"/>
        </w:rPr>
        <w:t>direito a uma mesa redonda, palestra de abertura e 4  workshops com carga horária de 4 horas. Carga horária total do evento 24 horas</w:t>
      </w:r>
    </w:p>
    <w:p w:rsidR="00B3364E" w:rsidRPr="009B1E37" w:rsidRDefault="00B3364E" w:rsidP="009B1E37">
      <w:pPr>
        <w:jc w:val="both"/>
        <w:rPr>
          <w:rFonts w:ascii="Verdana" w:hAnsi="Verdana"/>
          <w:sz w:val="24"/>
          <w:szCs w:val="24"/>
        </w:rPr>
      </w:pPr>
    </w:p>
    <w:tbl>
      <w:tblPr>
        <w:tblW w:w="8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55"/>
        <w:gridCol w:w="2130"/>
        <w:gridCol w:w="3075"/>
      </w:tblGrid>
      <w:tr w:rsidR="00B3364E" w:rsidRPr="009B1E37" w:rsidTr="00B3364E">
        <w:trPr>
          <w:trHeight w:val="420"/>
        </w:trPr>
        <w:tc>
          <w:tcPr>
            <w:tcW w:w="32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sz w:val="24"/>
                <w:szCs w:val="24"/>
              </w:rPr>
            </w:pPr>
            <w:r w:rsidRPr="009B1E37">
              <w:rPr>
                <w:rFonts w:ascii="Verdana" w:hAnsi="Verdana"/>
                <w:sz w:val="24"/>
                <w:szCs w:val="24"/>
              </w:rPr>
              <w:t>Público</w:t>
            </w:r>
          </w:p>
        </w:tc>
        <w:tc>
          <w:tcPr>
            <w:tcW w:w="2130" w:type="dxa"/>
            <w:tcBorders>
              <w:top w:val="single" w:sz="8"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sz w:val="24"/>
                <w:szCs w:val="24"/>
              </w:rPr>
            </w:pPr>
            <w:r w:rsidRPr="009B1E37">
              <w:rPr>
                <w:rFonts w:ascii="Verdana" w:hAnsi="Verdana"/>
                <w:sz w:val="24"/>
                <w:szCs w:val="24"/>
              </w:rPr>
              <w:t>1º Lote Até 25/08/1</w:t>
            </w:r>
            <w:r w:rsidRPr="009B1E37">
              <w:rPr>
                <w:rFonts w:ascii="Verdana" w:hAnsi="Verdana"/>
                <w:sz w:val="24"/>
                <w:szCs w:val="24"/>
              </w:rPr>
              <w:lastRenderedPageBreak/>
              <w:t>9</w:t>
            </w:r>
          </w:p>
        </w:tc>
        <w:tc>
          <w:tcPr>
            <w:tcW w:w="3075" w:type="dxa"/>
            <w:tcBorders>
              <w:top w:val="single" w:sz="8"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sz w:val="24"/>
                <w:szCs w:val="24"/>
              </w:rPr>
            </w:pPr>
            <w:r w:rsidRPr="009B1E37">
              <w:rPr>
                <w:rFonts w:ascii="Verdana" w:hAnsi="Verdana"/>
                <w:sz w:val="24"/>
                <w:szCs w:val="24"/>
              </w:rPr>
              <w:lastRenderedPageBreak/>
              <w:t>2ª lote</w:t>
            </w:r>
            <w:proofErr w:type="gramStart"/>
            <w:r w:rsidRPr="009B1E37">
              <w:rPr>
                <w:rFonts w:ascii="Verdana" w:hAnsi="Verdana"/>
                <w:sz w:val="24"/>
                <w:szCs w:val="24"/>
              </w:rPr>
              <w:t xml:space="preserve">  </w:t>
            </w:r>
            <w:proofErr w:type="gramEnd"/>
            <w:r w:rsidRPr="009B1E37">
              <w:rPr>
                <w:rFonts w:ascii="Verdana" w:hAnsi="Verdana"/>
                <w:sz w:val="24"/>
                <w:szCs w:val="24"/>
              </w:rPr>
              <w:t>até dia 10/09/19</w:t>
            </w:r>
          </w:p>
        </w:tc>
      </w:tr>
      <w:tr w:rsidR="00B3364E" w:rsidRPr="009B1E37" w:rsidTr="00B3364E">
        <w:trPr>
          <w:trHeight w:val="420"/>
        </w:trPr>
        <w:tc>
          <w:tcPr>
            <w:tcW w:w="3255" w:type="dxa"/>
            <w:tcBorders>
              <w:top w:val="single" w:sz="6"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sz w:val="24"/>
                <w:szCs w:val="24"/>
              </w:rPr>
            </w:pPr>
            <w:r w:rsidRPr="009B1E37">
              <w:rPr>
                <w:rFonts w:ascii="Verdana" w:hAnsi="Verdana"/>
                <w:sz w:val="24"/>
                <w:szCs w:val="24"/>
              </w:rPr>
              <w:lastRenderedPageBreak/>
              <w:t xml:space="preserve">Estudantes </w:t>
            </w:r>
            <w:proofErr w:type="spellStart"/>
            <w:r w:rsidRPr="009B1E37">
              <w:rPr>
                <w:rFonts w:ascii="Verdana" w:hAnsi="Verdana"/>
                <w:sz w:val="24"/>
                <w:szCs w:val="24"/>
              </w:rPr>
              <w:t>Unochapecó</w:t>
            </w:r>
            <w:proofErr w:type="spellEnd"/>
            <w:r w:rsidRPr="009B1E37">
              <w:rPr>
                <w:rFonts w:ascii="Verdana" w:hAnsi="Verdana"/>
                <w:sz w:val="24"/>
                <w:szCs w:val="24"/>
              </w:rPr>
              <w:t xml:space="preserve"> E outras IES</w:t>
            </w:r>
          </w:p>
        </w:tc>
        <w:tc>
          <w:tcPr>
            <w:tcW w:w="2130"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R$160,00</w:t>
            </w:r>
          </w:p>
        </w:tc>
        <w:tc>
          <w:tcPr>
            <w:tcW w:w="3075"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R$180,00</w:t>
            </w:r>
          </w:p>
        </w:tc>
      </w:tr>
      <w:tr w:rsidR="00B3364E" w:rsidRPr="009B1E37" w:rsidTr="00B3364E">
        <w:trPr>
          <w:trHeight w:val="720"/>
        </w:trPr>
        <w:tc>
          <w:tcPr>
            <w:tcW w:w="3255" w:type="dxa"/>
            <w:tcBorders>
              <w:top w:val="single" w:sz="6"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Ex-alunos e Parceiros de Vivências.</w:t>
            </w:r>
          </w:p>
        </w:tc>
        <w:tc>
          <w:tcPr>
            <w:tcW w:w="2130"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R$160,00</w:t>
            </w:r>
          </w:p>
        </w:tc>
        <w:tc>
          <w:tcPr>
            <w:tcW w:w="3075"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R$180,00</w:t>
            </w:r>
          </w:p>
        </w:tc>
      </w:tr>
      <w:tr w:rsidR="00B3364E" w:rsidRPr="009B1E37" w:rsidTr="00B3364E">
        <w:trPr>
          <w:trHeight w:val="420"/>
        </w:trPr>
        <w:tc>
          <w:tcPr>
            <w:tcW w:w="3255" w:type="dxa"/>
            <w:tcBorders>
              <w:top w:val="single" w:sz="6"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Profissionais</w:t>
            </w:r>
          </w:p>
        </w:tc>
        <w:tc>
          <w:tcPr>
            <w:tcW w:w="2130"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R$180,00</w:t>
            </w:r>
          </w:p>
        </w:tc>
        <w:tc>
          <w:tcPr>
            <w:tcW w:w="3075" w:type="dxa"/>
            <w:tcBorders>
              <w:top w:val="single" w:sz="6" w:space="0" w:color="000000"/>
              <w:left w:val="single" w:sz="6" w:space="0" w:color="000000"/>
              <w:bottom w:val="single" w:sz="8" w:space="0" w:color="000000"/>
              <w:right w:val="single" w:sz="8" w:space="0" w:color="000000"/>
            </w:tcBorders>
            <w:tcMar>
              <w:top w:w="60" w:type="dxa"/>
              <w:left w:w="60" w:type="dxa"/>
              <w:bottom w:w="60" w:type="dxa"/>
              <w:right w:w="60" w:type="dxa"/>
            </w:tcMar>
            <w:hideMark/>
          </w:tcPr>
          <w:p w:rsidR="00B3364E" w:rsidRPr="009B1E37" w:rsidRDefault="00B3364E" w:rsidP="009B1E37">
            <w:pPr>
              <w:spacing w:line="360" w:lineRule="auto"/>
              <w:ind w:left="900"/>
              <w:jc w:val="both"/>
              <w:rPr>
                <w:rFonts w:ascii="Verdana" w:hAnsi="Verdana"/>
                <w:b/>
                <w:sz w:val="24"/>
                <w:szCs w:val="24"/>
              </w:rPr>
            </w:pPr>
            <w:r w:rsidRPr="009B1E37">
              <w:rPr>
                <w:rFonts w:ascii="Verdana" w:hAnsi="Verdana"/>
                <w:b/>
                <w:sz w:val="24"/>
                <w:szCs w:val="24"/>
              </w:rPr>
              <w:t>R$200,00</w:t>
            </w:r>
          </w:p>
        </w:tc>
      </w:tr>
    </w:tbl>
    <w:p w:rsidR="00B3364E" w:rsidRPr="009B1E37" w:rsidRDefault="00B3364E" w:rsidP="009B1E37">
      <w:pPr>
        <w:jc w:val="both"/>
        <w:rPr>
          <w:rFonts w:ascii="Verdana" w:hAnsi="Verdana"/>
          <w:b/>
          <w:sz w:val="24"/>
          <w:szCs w:val="24"/>
        </w:rPr>
      </w:pPr>
    </w:p>
    <w:p w:rsidR="00B3364E" w:rsidRDefault="00B3364E" w:rsidP="009B1E37">
      <w:pPr>
        <w:jc w:val="both"/>
        <w:rPr>
          <w:rFonts w:ascii="Verdana" w:hAnsi="Verdana"/>
          <w:b/>
          <w:sz w:val="24"/>
          <w:szCs w:val="24"/>
        </w:rPr>
      </w:pPr>
      <w:r w:rsidRPr="009B1E37">
        <w:rPr>
          <w:rFonts w:ascii="Verdana" w:hAnsi="Verdana"/>
          <w:b/>
          <w:sz w:val="24"/>
          <w:szCs w:val="24"/>
        </w:rPr>
        <w:t xml:space="preserve">Normas para apresentação de trabalhos </w:t>
      </w:r>
      <w:r w:rsidR="009B1E37" w:rsidRPr="009B1E37">
        <w:rPr>
          <w:rFonts w:ascii="Verdana" w:hAnsi="Verdana"/>
          <w:b/>
          <w:sz w:val="24"/>
          <w:szCs w:val="24"/>
        </w:rPr>
        <w:t>científicos</w:t>
      </w:r>
    </w:p>
    <w:p w:rsidR="009B1E37" w:rsidRPr="009B1E37" w:rsidRDefault="009B1E37" w:rsidP="009B1E37">
      <w:pPr>
        <w:jc w:val="both"/>
        <w:rPr>
          <w:rFonts w:ascii="Verdana" w:hAnsi="Verdana"/>
          <w:b/>
          <w:sz w:val="24"/>
          <w:szCs w:val="24"/>
        </w:rPr>
      </w:pPr>
    </w:p>
    <w:p w:rsidR="00B3364E" w:rsidRPr="009B1E37" w:rsidRDefault="00B3364E" w:rsidP="009B1E37">
      <w:pPr>
        <w:spacing w:line="360" w:lineRule="auto"/>
        <w:ind w:firstLine="700"/>
        <w:jc w:val="both"/>
        <w:rPr>
          <w:rFonts w:ascii="Verdana" w:hAnsi="Verdana"/>
          <w:sz w:val="24"/>
          <w:szCs w:val="24"/>
        </w:rPr>
      </w:pPr>
      <w:r w:rsidRPr="009B1E37">
        <w:rPr>
          <w:rFonts w:ascii="Verdana" w:hAnsi="Verdana"/>
          <w:sz w:val="24"/>
          <w:szCs w:val="24"/>
        </w:rPr>
        <w:t>A programação científica se dará mediante comunicação oral, em forma de banner dialogado e roda de diálogo, de acordo com as normas que se apresentam detalhadas a seguir.</w:t>
      </w:r>
    </w:p>
    <w:p w:rsidR="00B3364E" w:rsidRPr="009B1E37" w:rsidRDefault="00B3364E" w:rsidP="009B1E37">
      <w:pPr>
        <w:spacing w:line="360" w:lineRule="auto"/>
        <w:jc w:val="both"/>
        <w:rPr>
          <w:rFonts w:ascii="Verdana" w:eastAsia="Times New Roman" w:hAnsi="Verdana" w:cs="Times New Roman"/>
          <w:sz w:val="24"/>
          <w:szCs w:val="24"/>
        </w:rPr>
      </w:pPr>
      <w:r w:rsidRPr="009B1E37">
        <w:rPr>
          <w:rFonts w:ascii="Verdana" w:eastAsia="Times New Roman" w:hAnsi="Verdana" w:cs="Times New Roman"/>
          <w:sz w:val="24"/>
          <w:szCs w:val="24"/>
        </w:rPr>
        <w:t xml:space="preserve"> </w:t>
      </w:r>
    </w:p>
    <w:p w:rsidR="00B3364E" w:rsidRPr="009B1E37" w:rsidRDefault="00B3364E" w:rsidP="009B1E37">
      <w:pPr>
        <w:spacing w:line="360" w:lineRule="auto"/>
        <w:jc w:val="both"/>
        <w:rPr>
          <w:rFonts w:ascii="Verdana" w:eastAsia="Arial" w:hAnsi="Verdana" w:cs="Arial"/>
          <w:b/>
          <w:sz w:val="24"/>
          <w:szCs w:val="24"/>
        </w:rPr>
      </w:pPr>
      <w:r w:rsidRPr="009B1E37">
        <w:rPr>
          <w:rFonts w:ascii="Verdana" w:hAnsi="Verdana"/>
          <w:b/>
          <w:sz w:val="24"/>
          <w:szCs w:val="24"/>
        </w:rPr>
        <w:t>Normas para submissão de trabalhos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 Os trabalhos deverão ser submetidos no formato de resumos expandidos, que poderão ser oriundos de pesquisa, relatos de experiência ou de caso.</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Cada participante inscrito no evento poderá enviar no máximo </w:t>
      </w:r>
      <w:proofErr w:type="gramStart"/>
      <w:r w:rsidRPr="009B1E37">
        <w:rPr>
          <w:rFonts w:ascii="Verdana" w:hAnsi="Verdana"/>
          <w:sz w:val="24"/>
          <w:szCs w:val="24"/>
        </w:rPr>
        <w:t>2</w:t>
      </w:r>
      <w:proofErr w:type="gramEnd"/>
      <w:r w:rsidRPr="009B1E37">
        <w:rPr>
          <w:rFonts w:ascii="Verdana" w:hAnsi="Verdana"/>
          <w:sz w:val="24"/>
          <w:szCs w:val="24"/>
        </w:rPr>
        <w:t xml:space="preserve"> (dois) trabalhos como autor principal e 2 (dois) em coautoria.</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Cada participante deverá indicar o Tipo do Estudo (pesquisa concluída, relato de caso ou relato de experiência) no final do trabalho seguido da indicação da linha de pesquisa ao qual submeterá seu(s) trabalho(s) à apreciação, dentre as seguintes: fisioterapia nas </w:t>
      </w:r>
      <w:r w:rsidRPr="009B1E37">
        <w:rPr>
          <w:rFonts w:ascii="Verdana" w:hAnsi="Verdana"/>
          <w:sz w:val="24"/>
          <w:szCs w:val="24"/>
        </w:rPr>
        <w:lastRenderedPageBreak/>
        <w:t>condições</w:t>
      </w:r>
      <w:proofErr w:type="gramStart"/>
      <w:r w:rsidRPr="009B1E37">
        <w:rPr>
          <w:rFonts w:ascii="Verdana" w:hAnsi="Verdana"/>
          <w:sz w:val="24"/>
          <w:szCs w:val="24"/>
        </w:rPr>
        <w:t xml:space="preserve">  </w:t>
      </w:r>
      <w:proofErr w:type="spellStart"/>
      <w:proofErr w:type="gramEnd"/>
      <w:r w:rsidRPr="009B1E37">
        <w:rPr>
          <w:rFonts w:ascii="Verdana" w:hAnsi="Verdana"/>
          <w:sz w:val="24"/>
          <w:szCs w:val="24"/>
        </w:rPr>
        <w:t>neuromusculoesqueléticas</w:t>
      </w:r>
      <w:proofErr w:type="spellEnd"/>
      <w:r w:rsidRPr="009B1E37">
        <w:rPr>
          <w:rFonts w:ascii="Verdana" w:hAnsi="Verdana"/>
          <w:sz w:val="24"/>
          <w:szCs w:val="24"/>
        </w:rPr>
        <w:t>; fisioterapia nas condições cardiorrespiratórias e  vasculares; saúde e envelhecimento humano no ambiente rural e urbano e, saúde coletiva, políticas públicas e gestão em saúde e saúde da mulher.</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Os trabalhos serão avaliados observando os seguintes critérios: adequação as linhas de pesquisa, conteúdo e mérito científico; consistência argumentativa e diálogo com a literatura; coerência entre tema, objetivo e metodologia; resultados (tabelas, gráficos</w:t>
      </w:r>
      <w:proofErr w:type="gramStart"/>
      <w:r w:rsidRPr="009B1E37">
        <w:rPr>
          <w:rFonts w:ascii="Verdana" w:hAnsi="Verdana"/>
          <w:sz w:val="24"/>
          <w:szCs w:val="24"/>
        </w:rPr>
        <w:t xml:space="preserve">  </w:t>
      </w:r>
      <w:proofErr w:type="gramEnd"/>
      <w:r w:rsidRPr="009B1E37">
        <w:rPr>
          <w:rFonts w:ascii="Verdana" w:hAnsi="Verdana"/>
          <w:sz w:val="24"/>
          <w:szCs w:val="24"/>
        </w:rPr>
        <w:t>quadros claros e sem duplicidade de informações) apresentados de forma clara e concisa,  discussão consistente e adequada ao tipo de trabalho; conclusões ou considerações finais com fechamento dos resultados e respondendo aos objetivos; registro linguístico apropriado.</w:t>
      </w:r>
    </w:p>
    <w:p w:rsidR="00B3364E" w:rsidRPr="009B1E37" w:rsidRDefault="00B3364E" w:rsidP="009B1E37">
      <w:pPr>
        <w:spacing w:line="360" w:lineRule="auto"/>
        <w:jc w:val="both"/>
        <w:rPr>
          <w:rFonts w:ascii="Verdana" w:eastAsia="Times New Roman" w:hAnsi="Verdana" w:cs="Times New Roman"/>
          <w:sz w:val="24"/>
          <w:szCs w:val="24"/>
        </w:rPr>
      </w:pPr>
      <w:r w:rsidRPr="009B1E37">
        <w:rPr>
          <w:rFonts w:ascii="Verdana" w:eastAsia="Times New Roman" w:hAnsi="Verdana" w:cs="Times New Roman"/>
          <w:sz w:val="24"/>
          <w:szCs w:val="24"/>
        </w:rPr>
        <w:t xml:space="preserve"> </w:t>
      </w:r>
    </w:p>
    <w:p w:rsidR="00B3364E" w:rsidRPr="009B1E37" w:rsidRDefault="00B3364E" w:rsidP="009B1E37">
      <w:pPr>
        <w:spacing w:line="360" w:lineRule="auto"/>
        <w:jc w:val="both"/>
        <w:rPr>
          <w:rFonts w:ascii="Verdana" w:eastAsia="Arial" w:hAnsi="Verdana" w:cs="Arial"/>
          <w:b/>
          <w:sz w:val="24"/>
          <w:szCs w:val="24"/>
          <w:u w:val="single"/>
        </w:rPr>
      </w:pPr>
      <w:r w:rsidRPr="009B1E37">
        <w:rPr>
          <w:rFonts w:ascii="Verdana" w:hAnsi="Verdana"/>
          <w:b/>
          <w:sz w:val="24"/>
          <w:szCs w:val="24"/>
          <w:u w:val="single"/>
        </w:rPr>
        <w:t>O formato do resumo expandido deverá seguir as seguintes normas: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Ser escrito em português e conter entre duas e três páginas;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Deverão ser oriundos de </w:t>
      </w:r>
      <w:r w:rsidRPr="009B1E37">
        <w:rPr>
          <w:rFonts w:ascii="Verdana" w:hAnsi="Verdana"/>
          <w:b/>
          <w:sz w:val="24"/>
          <w:szCs w:val="24"/>
        </w:rPr>
        <w:t xml:space="preserve">Pesquisa completa, Relato de caso ou /experiência e obrigatoriamente conter </w:t>
      </w:r>
      <w:r w:rsidRPr="009B1E37">
        <w:rPr>
          <w:rFonts w:ascii="Verdana" w:hAnsi="Verdana"/>
          <w:sz w:val="24"/>
          <w:szCs w:val="24"/>
        </w:rPr>
        <w:t>Introdução, objetivos, metodologia, resultados, conclusão ou considerações finais e referências.</w:t>
      </w:r>
    </w:p>
    <w:p w:rsidR="00B3364E" w:rsidRPr="009B1E37" w:rsidRDefault="00B3364E" w:rsidP="009B1E37">
      <w:pPr>
        <w:spacing w:line="360" w:lineRule="auto"/>
        <w:jc w:val="both"/>
        <w:rPr>
          <w:rFonts w:ascii="Verdana" w:hAnsi="Verdana"/>
          <w:b/>
          <w:sz w:val="24"/>
          <w:szCs w:val="24"/>
        </w:rPr>
      </w:pPr>
      <w:r w:rsidRPr="009B1E37">
        <w:rPr>
          <w:rFonts w:ascii="Verdana" w:hAnsi="Verdana"/>
          <w:b/>
          <w:sz w:val="24"/>
          <w:szCs w:val="24"/>
        </w:rPr>
        <w:t xml:space="preserve">Quanto </w:t>
      </w:r>
      <w:proofErr w:type="gramStart"/>
      <w:r w:rsidRPr="009B1E37">
        <w:rPr>
          <w:rFonts w:ascii="Verdana" w:hAnsi="Verdana"/>
          <w:b/>
          <w:sz w:val="24"/>
          <w:szCs w:val="24"/>
        </w:rPr>
        <w:t>a</w:t>
      </w:r>
      <w:proofErr w:type="gramEnd"/>
      <w:r w:rsidRPr="009B1E37">
        <w:rPr>
          <w:rFonts w:ascii="Verdana" w:hAnsi="Verdana"/>
          <w:b/>
          <w:sz w:val="24"/>
          <w:szCs w:val="24"/>
        </w:rPr>
        <w:t xml:space="preserve"> formatação e estrutura, o resumo deverá seguir, rigorosamente, as normativas listadas a seguir:</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t>Configuração da página</w:t>
      </w:r>
      <w:r w:rsidRPr="009B1E37">
        <w:rPr>
          <w:rFonts w:ascii="Verdana" w:hAnsi="Verdana"/>
          <w:sz w:val="24"/>
          <w:szCs w:val="24"/>
        </w:rPr>
        <w:t>: Deverá ser em papel A4 (</w:t>
      </w:r>
      <w:proofErr w:type="gramStart"/>
      <w:r w:rsidRPr="009B1E37">
        <w:rPr>
          <w:rFonts w:ascii="Verdana" w:hAnsi="Verdana"/>
          <w:sz w:val="24"/>
          <w:szCs w:val="24"/>
        </w:rPr>
        <w:t>210mm</w:t>
      </w:r>
      <w:proofErr w:type="gramEnd"/>
      <w:r w:rsidRPr="009B1E37">
        <w:rPr>
          <w:rFonts w:ascii="Verdana" w:hAnsi="Verdana"/>
          <w:sz w:val="24"/>
          <w:szCs w:val="24"/>
        </w:rPr>
        <w:t xml:space="preserve"> X 297mm), com fonte tipo Arial, tamanho 12, espaçamento 1,5 cm entre linhas em todo o texto, exceto na seção referências (que terá espaçamento simples); margens 2,5 cm (superior, inferior, direita e esquerda);</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lastRenderedPageBreak/>
        <w:t xml:space="preserve">Título: </w:t>
      </w:r>
      <w:r w:rsidRPr="009B1E37">
        <w:rPr>
          <w:rFonts w:ascii="Verdana" w:hAnsi="Verdana"/>
          <w:sz w:val="24"/>
          <w:szCs w:val="24"/>
        </w:rPr>
        <w:t>deve ser apresentado em alinhamento centralizado, em negrito, conciso, em até 15 palavras. Usar caixa alta (letra maiúscula) somente na primeira letra do título que deve ser apresentado somente na versão da língua portuguesa. Especificar em nota no fim do documento a indicação da agência de fomento, quando for o caso e, também, quando parte de Relatório de Pesquisa, Tese, Dissertação, Monografia de Final de Curso, entre outras.</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t>Autores</w:t>
      </w:r>
      <w:r w:rsidRPr="009B1E37">
        <w:rPr>
          <w:rFonts w:ascii="Verdana" w:hAnsi="Verdana"/>
          <w:sz w:val="24"/>
          <w:szCs w:val="24"/>
        </w:rPr>
        <w:t>: Os nomes completos dos autores, nome e sobrenome, devem ser inseridos em texto corrido e separados por vírgula, um espaço abaixo do título e alinhados à direita. Não escrever qualquer outro termo, como autor e coautores, professor orientador, etc...</w:t>
      </w:r>
      <w:r w:rsidRPr="009B1E37">
        <w:rPr>
          <w:rFonts w:ascii="Verdana" w:eastAsia="Times New Roman" w:hAnsi="Verdana" w:cs="Times New Roman"/>
          <w:sz w:val="24"/>
          <w:szCs w:val="24"/>
        </w:rPr>
        <w:t xml:space="preserve"> </w:t>
      </w:r>
      <w:r w:rsidRPr="009B1E37">
        <w:rPr>
          <w:rFonts w:ascii="Verdana" w:hAnsi="Verdana"/>
          <w:b/>
          <w:sz w:val="24"/>
          <w:szCs w:val="24"/>
        </w:rPr>
        <w:t xml:space="preserve">Endereço do autor principal e apresentador do trabalho: </w:t>
      </w:r>
      <w:r w:rsidRPr="009B1E37">
        <w:rPr>
          <w:rFonts w:ascii="Verdana" w:hAnsi="Verdana"/>
          <w:sz w:val="24"/>
          <w:szCs w:val="24"/>
        </w:rPr>
        <w:t>Abaixo do nome dos autores e separados por um espaço deverá ser inserido o nome completo do autor principal, instituição de origem e e-mail.</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t>Introdução, objetivos, metodologia, resultados, conclusões ou considerações finais</w:t>
      </w:r>
      <w:r w:rsidRPr="009B1E37">
        <w:rPr>
          <w:rFonts w:ascii="Verdana" w:hAnsi="Verdana"/>
          <w:sz w:val="24"/>
          <w:szCs w:val="24"/>
        </w:rPr>
        <w:t xml:space="preserve">: O resumo deve ser inserido um espaço abaixo dos autores (pular uma linha) e disposto de acordo com as seções: introdução -contendo os objetivos no final- metodologia, resultados, conclusão ou considerações finais. O resumo deve conter entre duas a três páginas, com entrada de parágrafos entre cada seção. Separadas do corpo do resumo por um espaço, deverão estar descritas as palavras-chaves, sendo no mínimo três e no máximo seis palavras, extraídas dos Descritores em Ciências da Saúde – </w:t>
      </w:r>
      <w:proofErr w:type="spellStart"/>
      <w:r w:rsidRPr="009B1E37">
        <w:rPr>
          <w:rFonts w:ascii="Verdana" w:hAnsi="Verdana"/>
          <w:sz w:val="24"/>
          <w:szCs w:val="24"/>
        </w:rPr>
        <w:t>DeCS</w:t>
      </w:r>
      <w:proofErr w:type="spellEnd"/>
      <w:r w:rsidRPr="009B1E37">
        <w:rPr>
          <w:rFonts w:ascii="Verdana" w:hAnsi="Verdana"/>
          <w:sz w:val="24"/>
          <w:szCs w:val="24"/>
        </w:rPr>
        <w:t xml:space="preserve"> da </w:t>
      </w:r>
      <w:proofErr w:type="spellStart"/>
      <w:r w:rsidRPr="009B1E37">
        <w:rPr>
          <w:rFonts w:ascii="Verdana" w:hAnsi="Verdana"/>
          <w:sz w:val="24"/>
          <w:szCs w:val="24"/>
        </w:rPr>
        <w:t>Bireme</w:t>
      </w:r>
      <w:proofErr w:type="spellEnd"/>
      <w:r w:rsidRPr="009B1E37">
        <w:rPr>
          <w:rFonts w:ascii="Verdana" w:hAnsi="Verdana"/>
          <w:sz w:val="24"/>
          <w:szCs w:val="24"/>
        </w:rPr>
        <w:t xml:space="preserve"> http://decs.bvs.br/, diferentes daquelas citadas no título.</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t>Referências:</w:t>
      </w:r>
      <w:r w:rsidRPr="009B1E37">
        <w:rPr>
          <w:rFonts w:ascii="Verdana" w:hAnsi="Verdana"/>
          <w:sz w:val="24"/>
          <w:szCs w:val="24"/>
        </w:rPr>
        <w:t xml:space="preserve"> Todos os trabalhos/autores citados no corpo do texto devem ser referenciados nesta seção em ordem alfabética, seguindo as normas da NBR 6023:2002 da ABNT (ABNT, 2002), com alinhamento justificado, espaçamento entre linhas simples, com um espaço entre uma referência e outra e as referências não deverão ser numeradas. </w:t>
      </w:r>
      <w:proofErr w:type="gramStart"/>
      <w:r w:rsidRPr="009B1E37">
        <w:rPr>
          <w:rFonts w:ascii="Verdana" w:hAnsi="Verdana"/>
          <w:sz w:val="24"/>
          <w:szCs w:val="24"/>
        </w:rPr>
        <w:t>Deve</w:t>
      </w:r>
      <w:proofErr w:type="gramEnd"/>
      <w:r w:rsidRPr="009B1E37">
        <w:rPr>
          <w:rFonts w:ascii="Verdana" w:hAnsi="Verdana"/>
          <w:sz w:val="24"/>
          <w:szCs w:val="24"/>
        </w:rPr>
        <w:t xml:space="preserve"> ser utilizado, preferencialmente, no mínimo 70% </w:t>
      </w:r>
      <w:r w:rsidRPr="009B1E37">
        <w:rPr>
          <w:rFonts w:ascii="Verdana" w:hAnsi="Verdana"/>
          <w:sz w:val="24"/>
          <w:szCs w:val="24"/>
        </w:rPr>
        <w:lastRenderedPageBreak/>
        <w:t xml:space="preserve">de artigos atualizados (últimos 5 anos). A exatidão das informações nas referências é de responsabilidade dos autores. Nas referências com </w:t>
      </w:r>
      <w:proofErr w:type="gramStart"/>
      <w:r w:rsidRPr="009B1E37">
        <w:rPr>
          <w:rFonts w:ascii="Verdana" w:hAnsi="Verdana"/>
          <w:sz w:val="24"/>
          <w:szCs w:val="24"/>
        </w:rPr>
        <w:t>1</w:t>
      </w:r>
      <w:proofErr w:type="gramEnd"/>
      <w:r w:rsidRPr="009B1E37">
        <w:rPr>
          <w:rFonts w:ascii="Verdana" w:hAnsi="Verdana"/>
          <w:sz w:val="24"/>
          <w:szCs w:val="24"/>
        </w:rPr>
        <w:t xml:space="preserve"> (um) até o limite de 3 (três) autores, citam-se todos os autores; acima de 3 (três) autores, cita-se apenas o primeiro autor, seguido da expressão latina "et al".</w:t>
      </w:r>
    </w:p>
    <w:p w:rsidR="00B3364E" w:rsidRPr="009B1E37" w:rsidRDefault="00B3364E" w:rsidP="009B1E37">
      <w:pPr>
        <w:spacing w:line="360" w:lineRule="auto"/>
        <w:jc w:val="both"/>
        <w:rPr>
          <w:rFonts w:ascii="Verdana" w:hAnsi="Verdana"/>
          <w:sz w:val="24"/>
          <w:szCs w:val="24"/>
        </w:rPr>
      </w:pPr>
      <w:r w:rsidRPr="009B1E37">
        <w:rPr>
          <w:rFonts w:ascii="Verdana" w:hAnsi="Verdana"/>
          <w:b/>
          <w:sz w:val="24"/>
          <w:szCs w:val="24"/>
        </w:rPr>
        <w:t xml:space="preserve"> Gráficos, figuras, tabelas, quadros, fotos</w:t>
      </w:r>
      <w:r w:rsidRPr="009B1E37">
        <w:rPr>
          <w:rFonts w:ascii="Verdana" w:hAnsi="Verdana"/>
          <w:sz w:val="24"/>
          <w:szCs w:val="24"/>
        </w:rPr>
        <w:t xml:space="preserve">: devem obrigatoriamente estar inseridos no texto, na ordem em que aparecem     </w:t>
      </w:r>
      <w:proofErr w:type="gramStart"/>
      <w:r w:rsidRPr="009B1E37">
        <w:rPr>
          <w:rFonts w:ascii="Verdana" w:hAnsi="Verdana"/>
          <w:sz w:val="24"/>
          <w:szCs w:val="24"/>
        </w:rPr>
        <w:tab/>
      </w:r>
      <w:proofErr w:type="gramEnd"/>
    </w:p>
    <w:p w:rsidR="00B3364E" w:rsidRPr="009B1E37" w:rsidRDefault="00B3364E" w:rsidP="009B1E37">
      <w:pPr>
        <w:spacing w:line="360" w:lineRule="auto"/>
        <w:jc w:val="both"/>
        <w:rPr>
          <w:rFonts w:ascii="Verdana" w:eastAsia="Arial" w:hAnsi="Verdana" w:cs="Arial"/>
          <w:b/>
          <w:sz w:val="24"/>
          <w:szCs w:val="24"/>
        </w:rPr>
      </w:pPr>
      <w:r w:rsidRPr="009B1E37">
        <w:rPr>
          <w:rFonts w:ascii="Verdana" w:hAnsi="Verdana"/>
          <w:sz w:val="24"/>
          <w:szCs w:val="24"/>
        </w:rPr>
        <w:t xml:space="preserve">A apresentação dos trabalhos será no formato de Comunicação Oral. </w:t>
      </w:r>
      <w:r w:rsidRPr="009B1E37">
        <w:rPr>
          <w:rFonts w:ascii="Verdana" w:hAnsi="Verdana"/>
          <w:b/>
          <w:sz w:val="24"/>
          <w:szCs w:val="24"/>
        </w:rPr>
        <w:t>As seguintes orientações deverão ser atendidas:</w:t>
      </w:r>
    </w:p>
    <w:p w:rsidR="00B3364E" w:rsidRPr="009B1E37" w:rsidRDefault="00B3364E" w:rsidP="009B1E37">
      <w:pPr>
        <w:spacing w:line="360" w:lineRule="auto"/>
        <w:ind w:firstLine="700"/>
        <w:jc w:val="both"/>
        <w:rPr>
          <w:rFonts w:ascii="Verdana" w:hAnsi="Verdana"/>
          <w:sz w:val="24"/>
          <w:szCs w:val="24"/>
        </w:rPr>
      </w:pPr>
      <w:r w:rsidRPr="009B1E37">
        <w:rPr>
          <w:rFonts w:ascii="Verdana" w:hAnsi="Verdana"/>
          <w:sz w:val="24"/>
          <w:szCs w:val="24"/>
        </w:rPr>
        <w:t>- 5 a 8 minutos para apresentação oral;</w:t>
      </w:r>
    </w:p>
    <w:p w:rsidR="00B3364E" w:rsidRPr="009B1E37" w:rsidRDefault="00B3364E" w:rsidP="009B1E37">
      <w:pPr>
        <w:spacing w:line="360" w:lineRule="auto"/>
        <w:ind w:firstLine="700"/>
        <w:jc w:val="both"/>
        <w:rPr>
          <w:rFonts w:ascii="Verdana" w:hAnsi="Verdana"/>
          <w:sz w:val="24"/>
          <w:szCs w:val="24"/>
        </w:rPr>
      </w:pPr>
      <w:r w:rsidRPr="009B1E37">
        <w:rPr>
          <w:rFonts w:ascii="Verdana" w:hAnsi="Verdana"/>
          <w:sz w:val="24"/>
          <w:szCs w:val="24"/>
        </w:rPr>
        <w:t>- 05 minutos para questionamentos;</w:t>
      </w:r>
    </w:p>
    <w:p w:rsidR="00B3364E" w:rsidRPr="009B1E37" w:rsidRDefault="00B3364E" w:rsidP="009B1E37">
      <w:pPr>
        <w:spacing w:line="360" w:lineRule="auto"/>
        <w:ind w:firstLine="700"/>
        <w:jc w:val="both"/>
        <w:rPr>
          <w:rFonts w:ascii="Verdana" w:hAnsi="Verdana"/>
          <w:sz w:val="24"/>
          <w:szCs w:val="24"/>
        </w:rPr>
      </w:pPr>
      <w:r w:rsidRPr="009B1E37">
        <w:rPr>
          <w:rFonts w:ascii="Verdana" w:hAnsi="Verdana"/>
          <w:sz w:val="24"/>
          <w:szCs w:val="24"/>
        </w:rPr>
        <w:t xml:space="preserve"> Ao iniciar a apresentação, identificar-se, bem como a Instituição a que pertence. Após a apresentação oral, os integrantes da roda de diálogo debaterão a interface destes temas e sua relação com os conhecimentos acadêmicos.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Cada trabalho deverá ser submetido na página da </w:t>
      </w:r>
      <w:proofErr w:type="spellStart"/>
      <w:r w:rsidRPr="009B1E37">
        <w:rPr>
          <w:rFonts w:ascii="Verdana" w:hAnsi="Verdana"/>
          <w:sz w:val="24"/>
          <w:szCs w:val="24"/>
        </w:rPr>
        <w:t>Unochapecó</w:t>
      </w:r>
      <w:proofErr w:type="spellEnd"/>
      <w:r w:rsidRPr="009B1E37">
        <w:rPr>
          <w:rFonts w:ascii="Verdana" w:hAnsi="Verdana"/>
          <w:sz w:val="24"/>
          <w:szCs w:val="24"/>
        </w:rPr>
        <w:t xml:space="preserve"> no padrão "documento do Word" versão 1997-2003, inclusive gráficos e tabelas.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 A Comissão Organizadora e a Comissão Científica não se responsabilizarão por eventuais problemas de qualquer natureza, inclusive presença de vírus, que impeçam a abertura dos arquivos.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O prazo final para o envio dos trabalhos é dia </w:t>
      </w:r>
      <w:r w:rsidR="00A45788" w:rsidRPr="009B1E37">
        <w:rPr>
          <w:rFonts w:ascii="Verdana" w:hAnsi="Verdana"/>
          <w:b/>
          <w:color w:val="FF0000"/>
          <w:sz w:val="24"/>
          <w:szCs w:val="24"/>
          <w:u w:val="single"/>
        </w:rPr>
        <w:t>31</w:t>
      </w:r>
      <w:r w:rsidRPr="009B1E37">
        <w:rPr>
          <w:rFonts w:ascii="Verdana" w:hAnsi="Verdana"/>
          <w:b/>
          <w:color w:val="FF0000"/>
          <w:sz w:val="24"/>
          <w:szCs w:val="24"/>
          <w:u w:val="single"/>
        </w:rPr>
        <w:t>/08/2019,</w:t>
      </w:r>
      <w:r w:rsidRPr="009B1E37">
        <w:rPr>
          <w:rFonts w:ascii="Verdana" w:hAnsi="Verdana"/>
          <w:color w:val="FF0000"/>
          <w:sz w:val="24"/>
          <w:szCs w:val="24"/>
        </w:rPr>
        <w:t xml:space="preserve"> </w:t>
      </w:r>
      <w:r w:rsidRPr="009B1E37">
        <w:rPr>
          <w:rFonts w:ascii="Verdana" w:hAnsi="Verdana"/>
          <w:sz w:val="24"/>
          <w:szCs w:val="24"/>
        </w:rPr>
        <w:t xml:space="preserve">não sendo aceito trabalhos após este prazo. A Comissão de Avaliação informará </w:t>
      </w:r>
      <w:proofErr w:type="gramStart"/>
      <w:r w:rsidRPr="009B1E37">
        <w:rPr>
          <w:rFonts w:ascii="Verdana" w:hAnsi="Verdana"/>
          <w:sz w:val="24"/>
          <w:szCs w:val="24"/>
        </w:rPr>
        <w:t>o(</w:t>
      </w:r>
      <w:proofErr w:type="gramEnd"/>
      <w:r w:rsidRPr="009B1E37">
        <w:rPr>
          <w:rFonts w:ascii="Verdana" w:hAnsi="Verdana"/>
          <w:sz w:val="24"/>
          <w:szCs w:val="24"/>
        </w:rPr>
        <w:t xml:space="preserve">a) autor(a) ou o(a) primeiro autor(a) sobre o aceite ou não do trabalho até o dia </w:t>
      </w:r>
      <w:r w:rsidR="00A45788" w:rsidRPr="009B1E37">
        <w:rPr>
          <w:rFonts w:ascii="Verdana" w:hAnsi="Verdana"/>
          <w:b/>
          <w:sz w:val="24"/>
          <w:szCs w:val="24"/>
          <w:u w:val="single"/>
        </w:rPr>
        <w:t>10/09/</w:t>
      </w:r>
      <w:r w:rsidRPr="009B1E37">
        <w:rPr>
          <w:rFonts w:ascii="Verdana" w:hAnsi="Verdana"/>
          <w:b/>
          <w:sz w:val="24"/>
          <w:szCs w:val="24"/>
          <w:u w:val="single"/>
        </w:rPr>
        <w:t>2018,</w:t>
      </w:r>
      <w:r w:rsidRPr="009B1E37">
        <w:rPr>
          <w:rFonts w:ascii="Verdana" w:hAnsi="Verdana"/>
          <w:sz w:val="24"/>
          <w:szCs w:val="24"/>
        </w:rPr>
        <w:t xml:space="preserve"> sendo encaminhado o resultado da avaliação para o e-mail cadastrado via sistema da UNOCHAPECÓ. Os trabalhos enviados poderão ser aceitos sem </w:t>
      </w:r>
      <w:r w:rsidRPr="009B1E37">
        <w:rPr>
          <w:rFonts w:ascii="Verdana" w:hAnsi="Verdana"/>
          <w:sz w:val="24"/>
          <w:szCs w:val="24"/>
        </w:rPr>
        <w:lastRenderedPageBreak/>
        <w:t>adequações, aceitos com adequações ou não aceitos. Os trabalhos fora das normas não serão analisados. Para os trabalhos aceitos com adequações, os autores terão prazo de 72h corridas para a devolutiva, caso contrário, o trabalho será considerado não aceito.</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 xml:space="preserve"> A inclusão dos trabalhos aceitos na programação e nos anais está condicionada ao pagamento da taxa de inscrição de pelo menos um dos autores.</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Os resumos expandidos serão inseridos nos Anais do evento em formato online.</w:t>
      </w:r>
    </w:p>
    <w:p w:rsidR="00B3364E" w:rsidRPr="009B1E37" w:rsidRDefault="00B3364E" w:rsidP="009B1E37">
      <w:pPr>
        <w:spacing w:line="360" w:lineRule="auto"/>
        <w:jc w:val="both"/>
        <w:rPr>
          <w:rFonts w:ascii="Verdana" w:hAnsi="Verdana"/>
          <w:sz w:val="24"/>
          <w:szCs w:val="24"/>
        </w:rPr>
      </w:pPr>
      <w:r w:rsidRPr="009B1E37">
        <w:rPr>
          <w:rFonts w:ascii="Verdana" w:hAnsi="Verdana"/>
          <w:sz w:val="24"/>
          <w:szCs w:val="24"/>
        </w:rPr>
        <w:t>Serão aceitos até 40 resumos.</w:t>
      </w:r>
    </w:p>
    <w:p w:rsidR="00B3364E" w:rsidRPr="009B1E37" w:rsidRDefault="00B3364E" w:rsidP="009B1E37">
      <w:pPr>
        <w:spacing w:line="360" w:lineRule="auto"/>
        <w:jc w:val="both"/>
        <w:rPr>
          <w:rFonts w:ascii="Verdana" w:eastAsia="Times New Roman" w:hAnsi="Verdana" w:cs="Times New Roman"/>
          <w:sz w:val="24"/>
          <w:szCs w:val="24"/>
        </w:rPr>
      </w:pPr>
      <w:r w:rsidRPr="009B1E37">
        <w:rPr>
          <w:rFonts w:ascii="Verdana" w:eastAsia="Times New Roman" w:hAnsi="Verdana" w:cs="Times New Roman"/>
          <w:sz w:val="24"/>
          <w:szCs w:val="24"/>
        </w:rPr>
        <w:t xml:space="preserve"> </w:t>
      </w:r>
    </w:p>
    <w:p w:rsidR="00B3364E" w:rsidRPr="009B1E37" w:rsidRDefault="00B3364E" w:rsidP="009B1E37">
      <w:pPr>
        <w:spacing w:line="360" w:lineRule="auto"/>
        <w:jc w:val="both"/>
        <w:rPr>
          <w:rFonts w:ascii="Verdana" w:eastAsia="Arial" w:hAnsi="Verdana" w:cs="Arial"/>
          <w:b/>
          <w:sz w:val="24"/>
          <w:szCs w:val="24"/>
        </w:rPr>
      </w:pPr>
      <w:r w:rsidRPr="009B1E37">
        <w:rPr>
          <w:rFonts w:ascii="Verdana" w:hAnsi="Verdana"/>
          <w:b/>
          <w:sz w:val="24"/>
          <w:szCs w:val="24"/>
        </w:rPr>
        <w:t>Procedimento para inscrição de trabalhos</w:t>
      </w:r>
    </w:p>
    <w:p w:rsidR="00B3364E" w:rsidRPr="009B1E37" w:rsidRDefault="00B3364E" w:rsidP="009B1E37">
      <w:pPr>
        <w:spacing w:line="360" w:lineRule="auto"/>
        <w:jc w:val="both"/>
        <w:rPr>
          <w:rStyle w:val="Hyperlink"/>
          <w:rFonts w:ascii="Verdana" w:hAnsi="Verdana"/>
          <w:color w:val="1155CC"/>
          <w:sz w:val="24"/>
          <w:szCs w:val="24"/>
        </w:rPr>
      </w:pPr>
      <w:r w:rsidRPr="009B1E37">
        <w:rPr>
          <w:rFonts w:ascii="Verdana" w:hAnsi="Verdana"/>
          <w:sz w:val="24"/>
          <w:szCs w:val="24"/>
        </w:rPr>
        <w:t xml:space="preserve">A inscrição de trabalhos será realizada pelo site da </w:t>
      </w:r>
      <w:proofErr w:type="spellStart"/>
      <w:proofErr w:type="gramStart"/>
      <w:r w:rsidRPr="009B1E37">
        <w:rPr>
          <w:rFonts w:ascii="Verdana" w:hAnsi="Verdana"/>
          <w:sz w:val="24"/>
          <w:szCs w:val="24"/>
        </w:rPr>
        <w:t>Unochapecó</w:t>
      </w:r>
      <w:proofErr w:type="spellEnd"/>
      <w:r w:rsidRPr="009B1E37">
        <w:rPr>
          <w:rFonts w:ascii="Verdana" w:hAnsi="Verdana"/>
          <w:sz w:val="24"/>
          <w:szCs w:val="24"/>
        </w:rPr>
        <w:t>.</w:t>
      </w:r>
      <w:proofErr w:type="gramEnd"/>
      <w:r w:rsidRPr="009B1E37">
        <w:rPr>
          <w:rFonts w:ascii="Verdana" w:hAnsi="Verdana"/>
          <w:sz w:val="24"/>
          <w:szCs w:val="24"/>
        </w:rPr>
        <w:fldChar w:fldCharType="begin"/>
      </w:r>
      <w:r w:rsidRPr="009B1E37">
        <w:rPr>
          <w:rFonts w:ascii="Verdana" w:hAnsi="Verdana"/>
          <w:sz w:val="24"/>
          <w:szCs w:val="24"/>
        </w:rPr>
        <w:instrText xml:space="preserve"> HYPERLINK "http://www.unochapeco.edu.br/" </w:instrText>
      </w:r>
      <w:r w:rsidRPr="009B1E37">
        <w:rPr>
          <w:rFonts w:ascii="Verdana" w:hAnsi="Verdana"/>
          <w:sz w:val="24"/>
          <w:szCs w:val="24"/>
        </w:rPr>
        <w:fldChar w:fldCharType="separate"/>
      </w:r>
      <w:r w:rsidRPr="009B1E37">
        <w:rPr>
          <w:rStyle w:val="Hyperlink"/>
          <w:rFonts w:ascii="Verdana" w:hAnsi="Verdana"/>
          <w:color w:val="auto"/>
          <w:sz w:val="24"/>
          <w:szCs w:val="24"/>
        </w:rPr>
        <w:t xml:space="preserve"> </w:t>
      </w:r>
      <w:r w:rsidRPr="009B1E37">
        <w:rPr>
          <w:rFonts w:ascii="Verdana" w:hAnsi="Verdana"/>
          <w:sz w:val="24"/>
          <w:szCs w:val="24"/>
        </w:rPr>
        <w:fldChar w:fldCharType="end"/>
      </w:r>
      <w:hyperlink r:id="rId8" w:history="1">
        <w:r w:rsidRPr="009B1E37">
          <w:rPr>
            <w:rStyle w:val="Hyperlink"/>
            <w:rFonts w:ascii="Verdana" w:hAnsi="Verdana"/>
            <w:color w:val="1155CC"/>
            <w:sz w:val="24"/>
            <w:szCs w:val="24"/>
          </w:rPr>
          <w:t>www.unochapeco.edu.br</w:t>
        </w:r>
      </w:hyperlink>
    </w:p>
    <w:p w:rsidR="00B3364E" w:rsidRPr="009B1E37" w:rsidRDefault="00B3364E" w:rsidP="009B1E37">
      <w:pPr>
        <w:jc w:val="both"/>
        <w:rPr>
          <w:rFonts w:ascii="Verdana" w:hAnsi="Verdana"/>
          <w:sz w:val="24"/>
          <w:szCs w:val="24"/>
        </w:rPr>
      </w:pPr>
    </w:p>
    <w:p w:rsidR="00A45788" w:rsidRPr="009B1E37" w:rsidRDefault="00A45788" w:rsidP="009B1E37">
      <w:pPr>
        <w:jc w:val="both"/>
        <w:rPr>
          <w:rFonts w:ascii="Verdana" w:hAnsi="Verdana"/>
          <w:b/>
          <w:i/>
          <w:sz w:val="24"/>
          <w:szCs w:val="24"/>
          <w:u w:val="single"/>
        </w:rPr>
      </w:pPr>
      <w:proofErr w:type="spellStart"/>
      <w:r w:rsidRPr="009B1E37">
        <w:rPr>
          <w:rFonts w:ascii="Verdana" w:hAnsi="Verdana"/>
          <w:b/>
          <w:i/>
          <w:sz w:val="24"/>
          <w:szCs w:val="24"/>
          <w:u w:val="single"/>
        </w:rPr>
        <w:t>Hoteis</w:t>
      </w:r>
      <w:proofErr w:type="spellEnd"/>
      <w:r w:rsidRPr="009B1E37">
        <w:rPr>
          <w:rFonts w:ascii="Verdana" w:hAnsi="Verdana"/>
          <w:b/>
          <w:i/>
          <w:sz w:val="24"/>
          <w:szCs w:val="24"/>
          <w:u w:val="single"/>
        </w:rPr>
        <w:t xml:space="preserve"> e Hospedagens</w:t>
      </w:r>
    </w:p>
    <w:p w:rsidR="00A45788" w:rsidRPr="009B1E37" w:rsidRDefault="00A45788" w:rsidP="009B1E37">
      <w:pPr>
        <w:jc w:val="both"/>
        <w:rPr>
          <w:rFonts w:ascii="Verdana" w:hAnsi="Verdana"/>
          <w:sz w:val="24"/>
          <w:szCs w:val="24"/>
        </w:rPr>
      </w:pPr>
      <w:r w:rsidRPr="009B1E37">
        <w:rPr>
          <w:rFonts w:ascii="Verdana" w:hAnsi="Verdana"/>
          <w:sz w:val="24"/>
          <w:szCs w:val="24"/>
        </w:rPr>
        <w:t>Sugestão de hotéis:</w:t>
      </w:r>
    </w:p>
    <w:p w:rsidR="00A45788" w:rsidRPr="009B1E37" w:rsidRDefault="00A45788" w:rsidP="009B1E37">
      <w:pPr>
        <w:jc w:val="both"/>
        <w:rPr>
          <w:rFonts w:ascii="Verdana" w:hAnsi="Verdana"/>
          <w:sz w:val="24"/>
          <w:szCs w:val="24"/>
        </w:rPr>
      </w:pPr>
    </w:p>
    <w:p w:rsidR="00A45788" w:rsidRPr="009B1E37" w:rsidRDefault="00A45788" w:rsidP="009B1E37">
      <w:pPr>
        <w:jc w:val="both"/>
        <w:rPr>
          <w:rStyle w:val="hpaddresssubtitlejs-hpaddresssubtitlejqtooltip"/>
          <w:rFonts w:ascii="Verdana" w:hAnsi="Verdana" w:cs="Segoe UI"/>
          <w:sz w:val="24"/>
          <w:szCs w:val="24"/>
          <w:shd w:val="clear" w:color="auto" w:fill="FFFFFF"/>
        </w:rPr>
      </w:pPr>
      <w:proofErr w:type="spellStart"/>
      <w:r w:rsidRPr="009B1E37">
        <w:rPr>
          <w:rFonts w:ascii="Verdana" w:hAnsi="Verdana"/>
          <w:b/>
          <w:sz w:val="24"/>
          <w:szCs w:val="24"/>
        </w:rPr>
        <w:t>Romanville</w:t>
      </w:r>
      <w:proofErr w:type="spellEnd"/>
      <w:proofErr w:type="gramStart"/>
      <w:r w:rsidRPr="009B1E37">
        <w:rPr>
          <w:rFonts w:ascii="Verdana" w:hAnsi="Verdana"/>
          <w:b/>
          <w:sz w:val="24"/>
          <w:szCs w:val="24"/>
        </w:rPr>
        <w:t xml:space="preserve">  </w:t>
      </w:r>
      <w:proofErr w:type="gramEnd"/>
      <w:r w:rsidRPr="009B1E37">
        <w:rPr>
          <w:rFonts w:ascii="Verdana" w:hAnsi="Verdana"/>
          <w:b/>
          <w:sz w:val="24"/>
          <w:szCs w:val="24"/>
        </w:rPr>
        <w:t xml:space="preserve">- </w:t>
      </w:r>
      <w:r w:rsidRPr="009B1E37">
        <w:rPr>
          <w:rFonts w:ascii="Verdana" w:hAnsi="Verdana"/>
          <w:sz w:val="24"/>
          <w:szCs w:val="24"/>
        </w:rPr>
        <w:t xml:space="preserve">Centro de Chapecó - </w:t>
      </w:r>
      <w:hyperlink r:id="rId9" w:anchor="map_opened-hotel_address" w:history="1">
        <w:r w:rsidRPr="009B1E37">
          <w:rPr>
            <w:rStyle w:val="Hyperlink"/>
            <w:rFonts w:ascii="Verdana" w:hAnsi="Verdana" w:cs="Segoe UI"/>
            <w:bCs/>
            <w:color w:val="auto"/>
            <w:sz w:val="24"/>
            <w:szCs w:val="24"/>
            <w:u w:val="none"/>
            <w:shd w:val="clear" w:color="auto" w:fill="FFFFFF"/>
          </w:rPr>
          <w:t> </w:t>
        </w:r>
      </w:hyperlink>
      <w:r w:rsidRPr="009B1E37">
        <w:rPr>
          <w:rStyle w:val="hpaddresssubtitlejs-hpaddresssubtitlejqtooltip"/>
          <w:rFonts w:ascii="Verdana" w:hAnsi="Verdana" w:cs="Segoe UI"/>
          <w:sz w:val="24"/>
          <w:szCs w:val="24"/>
          <w:shd w:val="clear" w:color="auto" w:fill="FFFFFF"/>
        </w:rPr>
        <w:t xml:space="preserve">Rua Marechal </w:t>
      </w:r>
      <w:proofErr w:type="spellStart"/>
      <w:r w:rsidRPr="009B1E37">
        <w:rPr>
          <w:rStyle w:val="hpaddresssubtitlejs-hpaddresssubtitlejqtooltip"/>
          <w:rFonts w:ascii="Verdana" w:hAnsi="Verdana" w:cs="Segoe UI"/>
          <w:sz w:val="24"/>
          <w:szCs w:val="24"/>
          <w:shd w:val="clear" w:color="auto" w:fill="FFFFFF"/>
        </w:rPr>
        <w:t>Bormann</w:t>
      </w:r>
      <w:proofErr w:type="spellEnd"/>
      <w:r w:rsidRPr="009B1E37">
        <w:rPr>
          <w:rStyle w:val="hpaddresssubtitlejs-hpaddresssubtitlejqtooltip"/>
          <w:rFonts w:ascii="Verdana" w:hAnsi="Verdana" w:cs="Segoe UI"/>
          <w:sz w:val="24"/>
          <w:szCs w:val="24"/>
          <w:shd w:val="clear" w:color="auto" w:fill="FFFFFF"/>
        </w:rPr>
        <w:t>, 161 Centro E, Chapecó, CEP 89802-120 Telefone : 49 3331 0900</w:t>
      </w:r>
    </w:p>
    <w:p w:rsidR="00A45788" w:rsidRPr="009B1E37" w:rsidRDefault="00A45788" w:rsidP="009B1E37">
      <w:pPr>
        <w:jc w:val="both"/>
        <w:rPr>
          <w:rFonts w:ascii="Verdana" w:hAnsi="Verdana" w:cs="Arial"/>
          <w:sz w:val="24"/>
          <w:szCs w:val="24"/>
        </w:rPr>
      </w:pPr>
      <w:r w:rsidRPr="009B1E37">
        <w:rPr>
          <w:rStyle w:val="hpaddresssubtitlejs-hpaddresssubtitlejqtooltip"/>
          <w:rFonts w:ascii="Verdana" w:hAnsi="Verdana" w:cs="Segoe UI"/>
          <w:b/>
          <w:sz w:val="24"/>
          <w:szCs w:val="24"/>
          <w:shd w:val="clear" w:color="auto" w:fill="FFFFFF"/>
        </w:rPr>
        <w:t xml:space="preserve">Hotel Chapecó Plus - </w:t>
      </w:r>
      <w:r w:rsidRPr="009B1E37">
        <w:rPr>
          <w:rFonts w:ascii="Verdana" w:hAnsi="Verdana" w:cs="Arial"/>
          <w:sz w:val="24"/>
          <w:szCs w:val="24"/>
        </w:rPr>
        <w:t>Rua Nereu Ramos, 1390-E | Centro Chapecó | Santa Catarina</w:t>
      </w:r>
      <w:proofErr w:type="gramStart"/>
      <w:r w:rsidRPr="009B1E37">
        <w:rPr>
          <w:rFonts w:ascii="Verdana" w:hAnsi="Verdana" w:cs="Arial"/>
          <w:sz w:val="24"/>
          <w:szCs w:val="24"/>
        </w:rPr>
        <w:t xml:space="preserve">  </w:t>
      </w:r>
      <w:proofErr w:type="gramEnd"/>
      <w:r w:rsidRPr="009B1E37">
        <w:rPr>
          <w:rFonts w:ascii="Verdana" w:hAnsi="Verdana" w:cs="Arial"/>
          <w:sz w:val="24"/>
          <w:szCs w:val="24"/>
        </w:rPr>
        <w:t>Telefone 49 3361 7200</w:t>
      </w:r>
    </w:p>
    <w:p w:rsidR="009B1E37" w:rsidRPr="009B1E37" w:rsidRDefault="00A45788" w:rsidP="009B1E37">
      <w:pPr>
        <w:shd w:val="clear" w:color="auto" w:fill="FFFFFF"/>
        <w:jc w:val="both"/>
        <w:rPr>
          <w:rFonts w:ascii="Verdana" w:hAnsi="Verdana" w:cs="Arial"/>
          <w:sz w:val="24"/>
          <w:szCs w:val="24"/>
        </w:rPr>
      </w:pPr>
      <w:r w:rsidRPr="009B1E37">
        <w:rPr>
          <w:rFonts w:ascii="Verdana" w:hAnsi="Verdana" w:cs="Arial"/>
          <w:b/>
          <w:sz w:val="24"/>
          <w:szCs w:val="24"/>
        </w:rPr>
        <w:t>IBIS Chapecó</w:t>
      </w:r>
      <w:r w:rsidR="009B1E37" w:rsidRPr="009B1E37">
        <w:rPr>
          <w:rFonts w:ascii="Verdana" w:hAnsi="Verdana" w:cs="Arial"/>
          <w:b/>
          <w:sz w:val="24"/>
          <w:szCs w:val="24"/>
        </w:rPr>
        <w:t xml:space="preserve">- </w:t>
      </w:r>
      <w:r w:rsidR="009B1E37" w:rsidRPr="009B1E37">
        <w:rPr>
          <w:rStyle w:val="lrzxr"/>
          <w:rFonts w:ascii="Verdana" w:hAnsi="Verdana" w:cs="Arial"/>
          <w:b/>
          <w:sz w:val="24"/>
          <w:szCs w:val="24"/>
        </w:rPr>
        <w:t xml:space="preserve">Av. São Pedro, 2300 - </w:t>
      </w:r>
      <w:r w:rsidR="009B1E37" w:rsidRPr="009B1E37">
        <w:rPr>
          <w:rStyle w:val="lrzxr"/>
          <w:rFonts w:ascii="Verdana" w:hAnsi="Verdana" w:cs="Arial"/>
          <w:sz w:val="24"/>
          <w:szCs w:val="24"/>
        </w:rPr>
        <w:t xml:space="preserve">Engenho </w:t>
      </w:r>
      <w:proofErr w:type="spellStart"/>
      <w:r w:rsidR="009B1E37" w:rsidRPr="009B1E37">
        <w:rPr>
          <w:rStyle w:val="lrzxr"/>
          <w:rFonts w:ascii="Verdana" w:hAnsi="Verdana" w:cs="Arial"/>
          <w:sz w:val="24"/>
          <w:szCs w:val="24"/>
        </w:rPr>
        <w:t>Braun</w:t>
      </w:r>
      <w:proofErr w:type="spellEnd"/>
      <w:r w:rsidR="009B1E37" w:rsidRPr="009B1E37">
        <w:rPr>
          <w:rStyle w:val="lrzxr"/>
          <w:rFonts w:ascii="Verdana" w:hAnsi="Verdana" w:cs="Arial"/>
          <w:sz w:val="24"/>
          <w:szCs w:val="24"/>
        </w:rPr>
        <w:t>, Chapecó - SC, 89809-440</w:t>
      </w:r>
      <w:r w:rsidR="009B1E37">
        <w:rPr>
          <w:rStyle w:val="lrzxr"/>
          <w:rFonts w:ascii="Verdana" w:hAnsi="Verdana" w:cs="Arial"/>
          <w:sz w:val="24"/>
          <w:szCs w:val="24"/>
        </w:rPr>
        <w:t xml:space="preserve"> </w:t>
      </w:r>
      <w:hyperlink r:id="rId10" w:history="1">
        <w:r w:rsidR="009B1E37" w:rsidRPr="009B1E37">
          <w:rPr>
            <w:rStyle w:val="Hyperlink"/>
            <w:rFonts w:ascii="Verdana" w:hAnsi="Verdana" w:cs="Arial"/>
            <w:bCs/>
            <w:color w:val="auto"/>
            <w:sz w:val="24"/>
            <w:szCs w:val="24"/>
            <w:u w:val="none"/>
          </w:rPr>
          <w:t>Telefone</w:t>
        </w:r>
      </w:hyperlink>
      <w:r w:rsidR="009B1E37" w:rsidRPr="009B1E37">
        <w:rPr>
          <w:rStyle w:val="w8qarf"/>
          <w:rFonts w:ascii="Verdana" w:hAnsi="Verdana" w:cs="Arial"/>
          <w:bCs/>
          <w:sz w:val="24"/>
          <w:szCs w:val="24"/>
        </w:rPr>
        <w:t>: </w:t>
      </w:r>
      <w:hyperlink r:id="rId11" w:tooltip="Ligar pelo Hangouts" w:history="1">
        <w:r w:rsidR="009B1E37" w:rsidRPr="009B1E37">
          <w:rPr>
            <w:rStyle w:val="Hyperlink"/>
            <w:rFonts w:ascii="Verdana" w:hAnsi="Verdana" w:cs="Arial"/>
            <w:color w:val="auto"/>
            <w:sz w:val="24"/>
            <w:szCs w:val="24"/>
            <w:u w:val="none"/>
          </w:rPr>
          <w:t>(49) 3311-3000</w:t>
        </w:r>
        <w:proofErr w:type="gramStart"/>
      </w:hyperlink>
      <w:proofErr w:type="gramEnd"/>
    </w:p>
    <w:p w:rsidR="009B1E37" w:rsidRPr="009B1E37" w:rsidRDefault="00A45788" w:rsidP="009B1E37">
      <w:pPr>
        <w:shd w:val="clear" w:color="auto" w:fill="FFFFFF"/>
        <w:jc w:val="both"/>
        <w:rPr>
          <w:rFonts w:ascii="Verdana" w:hAnsi="Verdana" w:cs="Arial"/>
          <w:sz w:val="24"/>
          <w:szCs w:val="24"/>
        </w:rPr>
      </w:pPr>
      <w:r w:rsidRPr="009B1E37">
        <w:rPr>
          <w:rFonts w:ascii="Verdana" w:hAnsi="Verdana" w:cs="Arial"/>
          <w:b/>
          <w:sz w:val="24"/>
          <w:szCs w:val="24"/>
        </w:rPr>
        <w:t xml:space="preserve">Hotel </w:t>
      </w:r>
      <w:proofErr w:type="spellStart"/>
      <w:r w:rsidRPr="009B1E37">
        <w:rPr>
          <w:rFonts w:ascii="Verdana" w:hAnsi="Verdana" w:cs="Arial"/>
          <w:b/>
          <w:sz w:val="24"/>
          <w:szCs w:val="24"/>
        </w:rPr>
        <w:t>Efapi</w:t>
      </w:r>
      <w:proofErr w:type="spellEnd"/>
      <w:r w:rsidRPr="009B1E37">
        <w:rPr>
          <w:rFonts w:ascii="Verdana" w:hAnsi="Verdana" w:cs="Arial"/>
          <w:b/>
          <w:sz w:val="24"/>
          <w:szCs w:val="24"/>
        </w:rPr>
        <w:t xml:space="preserve"> Center</w:t>
      </w:r>
      <w:r w:rsidR="009B1E37" w:rsidRPr="009B1E37">
        <w:rPr>
          <w:rFonts w:ascii="Verdana" w:hAnsi="Verdana" w:cs="Arial"/>
          <w:b/>
          <w:sz w:val="24"/>
          <w:szCs w:val="24"/>
        </w:rPr>
        <w:t xml:space="preserve"> - </w:t>
      </w:r>
      <w:r w:rsidR="009B1E37" w:rsidRPr="009B1E37">
        <w:rPr>
          <w:rStyle w:val="lrzxr"/>
          <w:rFonts w:ascii="Verdana" w:hAnsi="Verdana" w:cs="Arial"/>
          <w:sz w:val="24"/>
          <w:szCs w:val="24"/>
        </w:rPr>
        <w:t xml:space="preserve">Av. Atílio Fontana, 2747-E - </w:t>
      </w:r>
      <w:proofErr w:type="spellStart"/>
      <w:r w:rsidR="009B1E37" w:rsidRPr="009B1E37">
        <w:rPr>
          <w:rStyle w:val="lrzxr"/>
          <w:rFonts w:ascii="Verdana" w:hAnsi="Verdana" w:cs="Arial"/>
          <w:sz w:val="24"/>
          <w:szCs w:val="24"/>
        </w:rPr>
        <w:t>Efapi</w:t>
      </w:r>
      <w:proofErr w:type="spellEnd"/>
      <w:r w:rsidR="009B1E37" w:rsidRPr="009B1E37">
        <w:rPr>
          <w:rStyle w:val="lrzxr"/>
          <w:rFonts w:ascii="Verdana" w:hAnsi="Verdana" w:cs="Arial"/>
          <w:sz w:val="24"/>
          <w:szCs w:val="24"/>
        </w:rPr>
        <w:t>, Chapecó - SC, 89809-506</w:t>
      </w:r>
      <w:r w:rsidR="009B1E37">
        <w:rPr>
          <w:rStyle w:val="lrzxr"/>
          <w:rFonts w:ascii="Verdana" w:hAnsi="Verdana" w:cs="Arial"/>
          <w:sz w:val="24"/>
          <w:szCs w:val="24"/>
        </w:rPr>
        <w:t xml:space="preserve"> </w:t>
      </w:r>
      <w:hyperlink r:id="rId12" w:history="1">
        <w:r w:rsidR="009B1E37" w:rsidRPr="009B1E37">
          <w:rPr>
            <w:rStyle w:val="Hyperlink"/>
            <w:rFonts w:ascii="Verdana" w:hAnsi="Verdana" w:cs="Arial"/>
            <w:bCs/>
            <w:color w:val="auto"/>
            <w:sz w:val="24"/>
            <w:szCs w:val="24"/>
            <w:u w:val="none"/>
          </w:rPr>
          <w:t>Telefone</w:t>
        </w:r>
      </w:hyperlink>
      <w:r w:rsidR="009B1E37" w:rsidRPr="009B1E37">
        <w:rPr>
          <w:rStyle w:val="w8qarf"/>
          <w:rFonts w:ascii="Verdana" w:hAnsi="Verdana" w:cs="Arial"/>
          <w:bCs/>
          <w:sz w:val="24"/>
          <w:szCs w:val="24"/>
        </w:rPr>
        <w:t>: </w:t>
      </w:r>
      <w:hyperlink r:id="rId13" w:tooltip="Ligar pelo Hangouts" w:history="1">
        <w:r w:rsidR="009B1E37" w:rsidRPr="009B1E37">
          <w:rPr>
            <w:rStyle w:val="Hyperlink"/>
            <w:rFonts w:ascii="Verdana" w:hAnsi="Verdana" w:cs="Arial"/>
            <w:color w:val="auto"/>
            <w:sz w:val="24"/>
            <w:szCs w:val="24"/>
            <w:u w:val="none"/>
          </w:rPr>
          <w:t>(49) 3321-1300</w:t>
        </w:r>
        <w:proofErr w:type="gramStart"/>
      </w:hyperlink>
      <w:proofErr w:type="gramEnd"/>
    </w:p>
    <w:p w:rsidR="00A45788" w:rsidRPr="009B1E37" w:rsidRDefault="009B1E37" w:rsidP="009B1E37">
      <w:pPr>
        <w:jc w:val="both"/>
        <w:rPr>
          <w:rFonts w:ascii="Verdana" w:hAnsi="Verdana" w:cs="Segoe UI"/>
          <w:color w:val="383838"/>
          <w:sz w:val="24"/>
          <w:szCs w:val="24"/>
          <w:shd w:val="clear" w:color="auto" w:fill="FFFFFF"/>
        </w:rPr>
      </w:pPr>
      <w:r w:rsidRPr="009B1E37">
        <w:rPr>
          <w:rFonts w:ascii="Verdana" w:hAnsi="Verdana" w:cs="Arial"/>
          <w:color w:val="555555"/>
          <w:sz w:val="24"/>
          <w:szCs w:val="24"/>
        </w:rPr>
        <w:t xml:space="preserve"> </w:t>
      </w:r>
    </w:p>
    <w:sectPr w:rsidR="00A45788" w:rsidRPr="009B1E37">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31" w:rsidRDefault="00DB5431" w:rsidP="00DB30AA">
      <w:pPr>
        <w:spacing w:after="0" w:line="240" w:lineRule="auto"/>
      </w:pPr>
      <w:r>
        <w:separator/>
      </w:r>
    </w:p>
  </w:endnote>
  <w:endnote w:type="continuationSeparator" w:id="0">
    <w:p w:rsidR="00DB5431" w:rsidRDefault="00DB5431" w:rsidP="00DB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31" w:rsidRDefault="00DB5431" w:rsidP="00DB30AA">
      <w:pPr>
        <w:spacing w:after="0" w:line="240" w:lineRule="auto"/>
      </w:pPr>
      <w:r>
        <w:separator/>
      </w:r>
    </w:p>
  </w:footnote>
  <w:footnote w:type="continuationSeparator" w:id="0">
    <w:p w:rsidR="00DB5431" w:rsidRDefault="00DB5431" w:rsidP="00DB3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A6F5C70D5D24AEFA851626EC5EA1F22"/>
      </w:placeholder>
      <w:temporary/>
      <w:showingPlcHdr/>
    </w:sdtPr>
    <w:sdtEndPr/>
    <w:sdtContent>
      <w:p w:rsidR="00DB30AA" w:rsidRDefault="00DB30AA">
        <w:pPr>
          <w:pStyle w:val="Cabealho"/>
        </w:pPr>
        <w:r>
          <w:t>[Digite texto]</w:t>
        </w:r>
      </w:p>
    </w:sdtContent>
  </w:sdt>
  <w:p w:rsidR="00DB30AA" w:rsidRDefault="00DB30A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1A"/>
    <w:rsid w:val="000F6E1A"/>
    <w:rsid w:val="00237F56"/>
    <w:rsid w:val="00313F49"/>
    <w:rsid w:val="009B1E37"/>
    <w:rsid w:val="00A45788"/>
    <w:rsid w:val="00A978CF"/>
    <w:rsid w:val="00B3364E"/>
    <w:rsid w:val="00DB30AA"/>
    <w:rsid w:val="00DB5431"/>
    <w:rsid w:val="00DC71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3364E"/>
    <w:rPr>
      <w:color w:val="0000FF" w:themeColor="hyperlink"/>
      <w:u w:val="single"/>
    </w:rPr>
  </w:style>
  <w:style w:type="character" w:customStyle="1" w:styleId="hpaddresssubtitlejs-hpaddresssubtitlejqtooltip">
    <w:name w:val="hp_address_subtitle&#10;js-hp_address_subtitle&#10;jq_tooltip"/>
    <w:basedOn w:val="Fontepargpadro"/>
    <w:rsid w:val="00A45788"/>
  </w:style>
  <w:style w:type="character" w:customStyle="1" w:styleId="lrzxr">
    <w:name w:val="lrzxr"/>
    <w:basedOn w:val="Fontepargpadro"/>
    <w:rsid w:val="009B1E37"/>
  </w:style>
  <w:style w:type="character" w:customStyle="1" w:styleId="w8qarf">
    <w:name w:val="w8qarf"/>
    <w:basedOn w:val="Fontepargpadro"/>
    <w:rsid w:val="009B1E37"/>
  </w:style>
  <w:style w:type="paragraph" w:styleId="Cabealho">
    <w:name w:val="header"/>
    <w:basedOn w:val="Normal"/>
    <w:link w:val="CabealhoChar"/>
    <w:uiPriority w:val="99"/>
    <w:unhideWhenUsed/>
    <w:rsid w:val="00DB30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0AA"/>
  </w:style>
  <w:style w:type="paragraph" w:styleId="Rodap">
    <w:name w:val="footer"/>
    <w:basedOn w:val="Normal"/>
    <w:link w:val="RodapChar"/>
    <w:uiPriority w:val="99"/>
    <w:unhideWhenUsed/>
    <w:rsid w:val="00DB30AA"/>
    <w:pPr>
      <w:tabs>
        <w:tab w:val="center" w:pos="4252"/>
        <w:tab w:val="right" w:pos="8504"/>
      </w:tabs>
      <w:spacing w:after="0" w:line="240" w:lineRule="auto"/>
    </w:pPr>
  </w:style>
  <w:style w:type="character" w:customStyle="1" w:styleId="RodapChar">
    <w:name w:val="Rodapé Char"/>
    <w:basedOn w:val="Fontepargpadro"/>
    <w:link w:val="Rodap"/>
    <w:uiPriority w:val="99"/>
    <w:rsid w:val="00DB30AA"/>
  </w:style>
  <w:style w:type="paragraph" w:styleId="Textodebalo">
    <w:name w:val="Balloon Text"/>
    <w:basedOn w:val="Normal"/>
    <w:link w:val="TextodebaloChar"/>
    <w:uiPriority w:val="99"/>
    <w:semiHidden/>
    <w:unhideWhenUsed/>
    <w:rsid w:val="00DB30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3364E"/>
    <w:rPr>
      <w:color w:val="0000FF" w:themeColor="hyperlink"/>
      <w:u w:val="single"/>
    </w:rPr>
  </w:style>
  <w:style w:type="character" w:customStyle="1" w:styleId="hpaddresssubtitlejs-hpaddresssubtitlejqtooltip">
    <w:name w:val="hp_address_subtitle&#10;js-hp_address_subtitle&#10;jq_tooltip"/>
    <w:basedOn w:val="Fontepargpadro"/>
    <w:rsid w:val="00A45788"/>
  </w:style>
  <w:style w:type="character" w:customStyle="1" w:styleId="lrzxr">
    <w:name w:val="lrzxr"/>
    <w:basedOn w:val="Fontepargpadro"/>
    <w:rsid w:val="009B1E37"/>
  </w:style>
  <w:style w:type="character" w:customStyle="1" w:styleId="w8qarf">
    <w:name w:val="w8qarf"/>
    <w:basedOn w:val="Fontepargpadro"/>
    <w:rsid w:val="009B1E37"/>
  </w:style>
  <w:style w:type="paragraph" w:styleId="Cabealho">
    <w:name w:val="header"/>
    <w:basedOn w:val="Normal"/>
    <w:link w:val="CabealhoChar"/>
    <w:uiPriority w:val="99"/>
    <w:unhideWhenUsed/>
    <w:rsid w:val="00DB30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0AA"/>
  </w:style>
  <w:style w:type="paragraph" w:styleId="Rodap">
    <w:name w:val="footer"/>
    <w:basedOn w:val="Normal"/>
    <w:link w:val="RodapChar"/>
    <w:uiPriority w:val="99"/>
    <w:unhideWhenUsed/>
    <w:rsid w:val="00DB30AA"/>
    <w:pPr>
      <w:tabs>
        <w:tab w:val="center" w:pos="4252"/>
        <w:tab w:val="right" w:pos="8504"/>
      </w:tabs>
      <w:spacing w:after="0" w:line="240" w:lineRule="auto"/>
    </w:pPr>
  </w:style>
  <w:style w:type="character" w:customStyle="1" w:styleId="RodapChar">
    <w:name w:val="Rodapé Char"/>
    <w:basedOn w:val="Fontepargpadro"/>
    <w:link w:val="Rodap"/>
    <w:uiPriority w:val="99"/>
    <w:rsid w:val="00DB30AA"/>
  </w:style>
  <w:style w:type="paragraph" w:styleId="Textodebalo">
    <w:name w:val="Balloon Text"/>
    <w:basedOn w:val="Normal"/>
    <w:link w:val="TextodebaloChar"/>
    <w:uiPriority w:val="99"/>
    <w:semiHidden/>
    <w:unhideWhenUsed/>
    <w:rsid w:val="00DB30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7024">
      <w:bodyDiv w:val="1"/>
      <w:marLeft w:val="0"/>
      <w:marRight w:val="0"/>
      <w:marTop w:val="0"/>
      <w:marBottom w:val="0"/>
      <w:divBdr>
        <w:top w:val="none" w:sz="0" w:space="0" w:color="auto"/>
        <w:left w:val="none" w:sz="0" w:space="0" w:color="auto"/>
        <w:bottom w:val="none" w:sz="0" w:space="0" w:color="auto"/>
        <w:right w:val="none" w:sz="0" w:space="0" w:color="auto"/>
      </w:divBdr>
      <w:divsChild>
        <w:div w:id="909510037">
          <w:marLeft w:val="0"/>
          <w:marRight w:val="0"/>
          <w:marTop w:val="0"/>
          <w:marBottom w:val="0"/>
          <w:divBdr>
            <w:top w:val="none" w:sz="0" w:space="0" w:color="auto"/>
            <w:left w:val="none" w:sz="0" w:space="0" w:color="auto"/>
            <w:bottom w:val="none" w:sz="0" w:space="0" w:color="auto"/>
            <w:right w:val="none" w:sz="0" w:space="0" w:color="auto"/>
          </w:divBdr>
          <w:divsChild>
            <w:div w:id="2029528568">
              <w:marLeft w:val="0"/>
              <w:marRight w:val="0"/>
              <w:marTop w:val="105"/>
              <w:marBottom w:val="0"/>
              <w:divBdr>
                <w:top w:val="none" w:sz="0" w:space="0" w:color="auto"/>
                <w:left w:val="none" w:sz="0" w:space="0" w:color="auto"/>
                <w:bottom w:val="none" w:sz="0" w:space="0" w:color="auto"/>
                <w:right w:val="none" w:sz="0" w:space="0" w:color="auto"/>
              </w:divBdr>
            </w:div>
          </w:divsChild>
        </w:div>
        <w:div w:id="58211302">
          <w:marLeft w:val="0"/>
          <w:marRight w:val="0"/>
          <w:marTop w:val="0"/>
          <w:marBottom w:val="0"/>
          <w:divBdr>
            <w:top w:val="none" w:sz="0" w:space="0" w:color="auto"/>
            <w:left w:val="none" w:sz="0" w:space="0" w:color="auto"/>
            <w:bottom w:val="none" w:sz="0" w:space="0" w:color="auto"/>
            <w:right w:val="none" w:sz="0" w:space="0" w:color="auto"/>
          </w:divBdr>
          <w:divsChild>
            <w:div w:id="10061327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9273240">
      <w:bodyDiv w:val="1"/>
      <w:marLeft w:val="0"/>
      <w:marRight w:val="0"/>
      <w:marTop w:val="0"/>
      <w:marBottom w:val="0"/>
      <w:divBdr>
        <w:top w:val="none" w:sz="0" w:space="0" w:color="auto"/>
        <w:left w:val="none" w:sz="0" w:space="0" w:color="auto"/>
        <w:bottom w:val="none" w:sz="0" w:space="0" w:color="auto"/>
        <w:right w:val="none" w:sz="0" w:space="0" w:color="auto"/>
      </w:divBdr>
    </w:div>
    <w:div w:id="962347852">
      <w:bodyDiv w:val="1"/>
      <w:marLeft w:val="0"/>
      <w:marRight w:val="0"/>
      <w:marTop w:val="0"/>
      <w:marBottom w:val="0"/>
      <w:divBdr>
        <w:top w:val="none" w:sz="0" w:space="0" w:color="auto"/>
        <w:left w:val="none" w:sz="0" w:space="0" w:color="auto"/>
        <w:bottom w:val="none" w:sz="0" w:space="0" w:color="auto"/>
        <w:right w:val="none" w:sz="0" w:space="0" w:color="auto"/>
      </w:divBdr>
      <w:divsChild>
        <w:div w:id="2104449860">
          <w:marLeft w:val="0"/>
          <w:marRight w:val="0"/>
          <w:marTop w:val="0"/>
          <w:marBottom w:val="0"/>
          <w:divBdr>
            <w:top w:val="none" w:sz="0" w:space="0" w:color="auto"/>
            <w:left w:val="none" w:sz="0" w:space="0" w:color="auto"/>
            <w:bottom w:val="none" w:sz="0" w:space="0" w:color="auto"/>
            <w:right w:val="none" w:sz="0" w:space="0" w:color="auto"/>
          </w:divBdr>
          <w:divsChild>
            <w:div w:id="32001536">
              <w:marLeft w:val="0"/>
              <w:marRight w:val="0"/>
              <w:marTop w:val="105"/>
              <w:marBottom w:val="0"/>
              <w:divBdr>
                <w:top w:val="none" w:sz="0" w:space="0" w:color="auto"/>
                <w:left w:val="none" w:sz="0" w:space="0" w:color="auto"/>
                <w:bottom w:val="none" w:sz="0" w:space="0" w:color="auto"/>
                <w:right w:val="none" w:sz="0" w:space="0" w:color="auto"/>
              </w:divBdr>
            </w:div>
          </w:divsChild>
        </w:div>
        <w:div w:id="935165158">
          <w:marLeft w:val="0"/>
          <w:marRight w:val="0"/>
          <w:marTop w:val="0"/>
          <w:marBottom w:val="0"/>
          <w:divBdr>
            <w:top w:val="none" w:sz="0" w:space="0" w:color="auto"/>
            <w:left w:val="none" w:sz="0" w:space="0" w:color="auto"/>
            <w:bottom w:val="none" w:sz="0" w:space="0" w:color="auto"/>
            <w:right w:val="none" w:sz="0" w:space="0" w:color="auto"/>
          </w:divBdr>
          <w:divsChild>
            <w:div w:id="18719879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638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chapeco.edu.br/" TargetMode="External"/><Relationship Id="rId13" Type="http://schemas.openxmlformats.org/officeDocument/2006/relationships/hyperlink" Target="https://www.google.com/search?ei=Y5lJXaLyC5HW5OUP6ZuXyA8&amp;hotel_occupancy=&amp;q=hotel+efapi+center&amp;oq=hotel+efapi+center&amp;gs_l=psy-ab.3..0j38.19012.22151..22425...0.0..0.180.2512.0j18......0....1..gws-wiz.......0i71j0i67j0i131j0i22i30j0i22i10i30.z15Cu-ytK3I&amp;ved=0ahUKEwjir4fGxO7jAhURK7kGHenNBfkQ4dUDCAo&amp;uact=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search?q=efapi+center+hotel+telefone&amp;ludocid=1615856515315163616&amp;sa=X&amp;ved=2ahUKEwjd5anVxO7jAhX6GbkGHUCQCPwQ6BMwH3oECAwQC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m/search?q=ibis+chapec%C3%B3&amp;oq=ibis+chapec%C3%B3&amp;aqs=chrome..69i57j0l5.2207j0j4&amp;sourceid=chrome&amp;ie=UTF-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search?q=ibis+hotel+telefone&amp;ludocid=3395273073371029143&amp;sa=X&amp;ved=2ahUKEwjir4fGxO7jAhURK7kGHenNBfkQ6BMwE3oECA8QBg" TargetMode="External"/><Relationship Id="rId4" Type="http://schemas.openxmlformats.org/officeDocument/2006/relationships/webSettings" Target="webSettings.xml"/><Relationship Id="rId9" Type="http://schemas.openxmlformats.org/officeDocument/2006/relationships/hyperlink" Target="https://www.booking.com/hotel/br/romanville.pt-br.html?aid=1702940;label=chapeco-IZJL5aH8uGSHMEoUB98cdwS336351330443%3Apl%3Ata%3Ap1%3Ap2%3Aac%3Aap1t1%3Aneg%3Afi%3Atikwd-304441910366%3Alp1001702%3Ali%3Adec%3Adm;sid=45b3fff0ed9569330a87274ce4b6b1ca;all_sr_blocks=235342004_106461431_4_1_0;checkin=2019-09-25;checkout=2019-09-27;dest_id=-637112;dest_type=city;dist=0;group_adults=4;group_children=0;hapos=4;highlighted_blocks=235342004_106461431_4_1_0;hpos=4;no_rooms=1;req_adults=4;req_children=0;room1=A%2CA%2CA%2CA;sb_price_type=total;sr_order=popularity;srepoch=1565104039;srpvid=cc916a53769f00b4;type=total;ucfs=1&amp;"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6F5C70D5D24AEFA851626EC5EA1F22"/>
        <w:category>
          <w:name w:val="Geral"/>
          <w:gallery w:val="placeholder"/>
        </w:category>
        <w:types>
          <w:type w:val="bbPlcHdr"/>
        </w:types>
        <w:behaviors>
          <w:behavior w:val="content"/>
        </w:behaviors>
        <w:guid w:val="{8F279834-D3C4-4907-905D-2B3026E3B305}"/>
      </w:docPartPr>
      <w:docPartBody>
        <w:p w:rsidR="00234E7E" w:rsidRDefault="00997F39" w:rsidP="00997F39">
          <w:pPr>
            <w:pStyle w:val="FA6F5C70D5D24AEFA851626EC5EA1F22"/>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39"/>
    <w:rsid w:val="00234E7E"/>
    <w:rsid w:val="008A32DC"/>
    <w:rsid w:val="00997F39"/>
    <w:rsid w:val="00D76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A6F5C70D5D24AEFA851626EC5EA1F22">
    <w:name w:val="FA6F5C70D5D24AEFA851626EC5EA1F22"/>
    <w:rsid w:val="00997F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A6F5C70D5D24AEFA851626EC5EA1F22">
    <w:name w:val="FA6F5C70D5D24AEFA851626EC5EA1F22"/>
    <w:rsid w:val="00997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Tahiana</dc:creator>
  <cp:lastModifiedBy>Carlos</cp:lastModifiedBy>
  <cp:revision>2</cp:revision>
  <dcterms:created xsi:type="dcterms:W3CDTF">2019-08-12T12:25:00Z</dcterms:created>
  <dcterms:modified xsi:type="dcterms:W3CDTF">2019-08-12T12:25:00Z</dcterms:modified>
</cp:coreProperties>
</file>