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jc w:val="center"/>
        <w:rPr>
          <w:rFonts w:ascii="Tahoma" w:hAnsi="Tahoma" w:cs="Tahoma"/>
          <w:sz w:val="28"/>
          <w:szCs w:val="28"/>
          <w:lang w:val="pt-BR"/>
        </w:rPr>
      </w:pPr>
      <w:r>
        <w:rPr>
          <w:rFonts w:cs="Tahoma" w:ascii="Tahoma" w:hAnsi="Tahoma"/>
          <w:sz w:val="28"/>
          <w:szCs w:val="28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ascii="Verdana" w:hAnsi="Verdana"/>
          <w:color w:val="0033CC"/>
          <w:sz w:val="22"/>
          <w:szCs w:val="22"/>
          <w:lang w:val="pt-BR"/>
        </w:rPr>
      </w:pPr>
      <w:r>
        <w:rPr>
          <w:rFonts w:ascii="Verdana" w:hAnsi="Verdana"/>
          <w:color w:val="0033CC"/>
          <w:sz w:val="22"/>
          <w:szCs w:val="22"/>
          <w:lang w:val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Sua mãe/Seu pai,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(nome do responsável),</w:t>
      </w:r>
      <w:r>
        <w:rPr>
          <w:rFonts w:ascii="Times New Roman" w:hAnsi="Times New Roman"/>
          <w:sz w:val="24"/>
          <w:szCs w:val="24"/>
          <w:lang w:val="pt-BR"/>
        </w:rPr>
        <w:t xml:space="preserve"> autorizou você,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(nome da criança)</w:t>
      </w:r>
      <w:r>
        <w:rPr>
          <w:rFonts w:ascii="Times New Roman" w:hAnsi="Times New Roman"/>
          <w:sz w:val="24"/>
          <w:szCs w:val="24"/>
          <w:lang w:val="pt-BR"/>
        </w:rPr>
        <w:t xml:space="preserve">, a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(falar, responder, brincar…)</w:t>
      </w:r>
      <w:r>
        <w:rPr>
          <w:rFonts w:ascii="Times New Roman" w:hAnsi="Times New Roman"/>
          <w:color w:val="FF3333" w:themeTint="99"/>
          <w:sz w:val="24"/>
          <w:szCs w:val="24"/>
          <w:lang w:val="pt-BR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comigo. E você? Vai querer?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257800" cy="1282700"/>
            <wp:effectExtent l="0" t="0" r="0" b="0"/>
            <wp:docPr id="1" name="Picture 6" descr="Macintosh HD:Users:mercedesgrattoreiter:Desktop:CEPH:T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mercedesgrattoreiter:Desktop:CEPH:TCL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Este termo é recomendado para crianças de até 6 anos de idade, ou crianças não alfabetizadas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O Campo de Consentimento do participante da pesquisa, NÃO deve ser preenchido para o envio ao Comitê de Ética.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*Retirar palavras escritas em vermelho no termo</w:t>
      </w:r>
    </w:p>
    <w:sectPr>
      <w:footerReference w:type="default" r:id="rId3"/>
      <w:type w:val="nextPage"/>
      <w:pgSz w:w="11906" w:h="16838"/>
      <w:pgMar w:left="1418" w:right="1418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de 1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2112"/>
    <w:rPr>
      <w:rFonts w:ascii="Lucida Grande" w:hAnsi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2112"/>
    <w:pPr/>
    <w:rPr>
      <w:rFonts w:ascii="Lucida Grande" w:hAnsi="Lucida Grande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2b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LibreOffice/5.0.2.2$Windows_x86 LibreOffice_project/37b43f919e4de5eeaca9b9755ed688758a8251fe</Application>
  <Paragraphs>15</Paragraphs>
  <Company>FURB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Mercedes Reiter</dc:creator>
  <dc:language>pt-BR</dc:language>
  <dcterms:modified xsi:type="dcterms:W3CDTF">2018-05-05T07:10:36Z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