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jc w:val="center"/>
        <w:rPr>
          <w:rFonts w:ascii="Tahoma" w:hAnsi="Tahoma" w:cs="Tahoma"/>
          <w:sz w:val="28"/>
          <w:szCs w:val="28"/>
          <w:lang w:val="pt-BR"/>
        </w:rPr>
      </w:pPr>
      <w:r>
        <w:rPr>
          <w:rFonts w:cs="Tahoma" w:ascii="Tahoma" w:hAnsi="Tahoma"/>
          <w:sz w:val="28"/>
          <w:szCs w:val="28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ascii="Verdana" w:hAnsi="Verdana"/>
          <w:color w:val="0033CC"/>
          <w:sz w:val="22"/>
          <w:szCs w:val="22"/>
          <w:lang w:val="pt-BR"/>
        </w:rPr>
      </w:pPr>
      <w:r>
        <w:rPr>
          <w:rFonts w:ascii="Verdana" w:hAnsi="Verdana"/>
          <w:color w:val="0033CC"/>
          <w:sz w:val="22"/>
          <w:szCs w:val="22"/>
          <w:lang w:val="pt-B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color w:val="FF3333"/>
          <w:sz w:val="24"/>
          <w:szCs w:val="24"/>
          <w:lang w:val="pt-BR"/>
        </w:rPr>
        <w:t>(preencher s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 xml:space="preserve">ua mãe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ou s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eu pai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autorizou você,</w:t>
      </w:r>
      <w:r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, a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(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 xml:space="preserve">preencher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falar, responder, brincar…)</w:t>
      </w:r>
      <w:r>
        <w:rPr>
          <w:rFonts w:ascii="Times New Roman" w:hAnsi="Times New Roman"/>
          <w:color w:val="FF3333" w:themeTint="99"/>
          <w:sz w:val="24"/>
          <w:szCs w:val="24"/>
          <w:lang w:val="pt-BR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comigo. E você? Vai querer?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257800" cy="1282700"/>
            <wp:effectExtent l="0" t="0" r="0" b="0"/>
            <wp:docPr id="1" name="Picture 6" descr="Macintosh HD:Users:mercedesgrattoreiter:Desktop:CEPH:T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mercedesgrattoreiter:Desktop:CEPH:TCL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Este termo é recomendado para crianças de até 6 anos de idade, ou crianças não alfabetizadas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O Campo de Consentimento do participante da pesquisa, NÃO deve ser preenchido para o envio ao Comitê de Ética.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*Retirar palavras escritas em vermelho no termo</w:t>
      </w:r>
    </w:p>
    <w:sectPr>
      <w:footerReference w:type="default" r:id="rId3"/>
      <w:type w:val="nextPage"/>
      <w:pgSz w:w="11906" w:h="16838"/>
      <w:pgMar w:left="1418" w:right="1418" w:header="0" w:top="1304" w:footer="1304" w:bottom="1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Página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de 1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2112"/>
    <w:rPr>
      <w:rFonts w:ascii="Lucida Grande" w:hAnsi="Lucida Grande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2112"/>
    <w:pPr/>
    <w:rPr>
      <w:rFonts w:ascii="Lucida Grande" w:hAnsi="Lucida Grande"/>
      <w:sz w:val="18"/>
      <w:szCs w:val="18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c2b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LibreOffice/5.0.2.2$Windows_x86 LibreOffice_project/37b43f919e4de5eeaca9b9755ed688758a8251fe</Application>
  <Paragraphs>15</Paragraphs>
  <Company>FURB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Mercedes Reiter</dc:creator>
  <dc:language>pt-BR</dc:language>
  <dcterms:modified xsi:type="dcterms:W3CDTF">2018-08-03T05:43:30Z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